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A6F3" w14:textId="77777777" w:rsidR="006C0F63" w:rsidRDefault="00553A6E">
      <w:pPr>
        <w:pStyle w:val="BodyText"/>
        <w:spacing w:before="80"/>
        <w:ind w:left="246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C17A9B4" wp14:editId="7C17A9B5">
            <wp:simplePos x="0" y="0"/>
            <wp:positionH relativeFrom="page">
              <wp:posOffset>457199</wp:posOffset>
            </wp:positionH>
            <wp:positionV relativeFrom="paragraph">
              <wp:posOffset>50799</wp:posOffset>
            </wp:positionV>
            <wp:extent cx="1343024" cy="4571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4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TOWN</w:t>
      </w:r>
      <w:r>
        <w:rPr>
          <w:spacing w:val="-1"/>
        </w:rPr>
        <w:t xml:space="preserve"> </w:t>
      </w:r>
      <w:r>
        <w:t>LDR TEXT AMENDMENTS SINCE JANUARY 1, 2015</w:t>
      </w:r>
    </w:p>
    <w:p w14:paraId="7C17A6F4" w14:textId="2A8C5EC3" w:rsidR="006C0F63" w:rsidRDefault="00553A6E">
      <w:pPr>
        <w:ind w:left="2469"/>
        <w:rPr>
          <w:rFonts w:ascii="Microsoft Sans Serif"/>
          <w:sz w:val="20"/>
        </w:rPr>
      </w:pPr>
      <w:r>
        <w:rPr>
          <w:rFonts w:ascii="Microsoft Sans Serif"/>
          <w:sz w:val="20"/>
        </w:rPr>
        <w:t>(Updated</w:t>
      </w:r>
      <w:r>
        <w:rPr>
          <w:rFonts w:ascii="Microsoft Sans Serif"/>
          <w:spacing w:val="-1"/>
          <w:sz w:val="20"/>
        </w:rPr>
        <w:t xml:space="preserve"> </w:t>
      </w:r>
      <w:r w:rsidR="00C55BD5">
        <w:rPr>
          <w:rFonts w:ascii="Microsoft Sans Serif"/>
          <w:sz w:val="20"/>
        </w:rPr>
        <w:t>2/8/2024</w:t>
      </w:r>
      <w:r>
        <w:rPr>
          <w:rFonts w:ascii="Microsoft Sans Serif"/>
          <w:sz w:val="20"/>
        </w:rPr>
        <w:t xml:space="preserve"> through Ordinance</w:t>
      </w:r>
      <w:r>
        <w:rPr>
          <w:rFonts w:ascii="Microsoft Sans Serif"/>
          <w:spacing w:val="-1"/>
          <w:sz w:val="20"/>
        </w:rPr>
        <w:t xml:space="preserve"> </w:t>
      </w:r>
      <w:r>
        <w:rPr>
          <w:rFonts w:ascii="Microsoft Sans Serif"/>
          <w:sz w:val="20"/>
        </w:rPr>
        <w:t>12</w:t>
      </w:r>
      <w:r w:rsidR="009773B3">
        <w:rPr>
          <w:rFonts w:ascii="Microsoft Sans Serif"/>
          <w:sz w:val="20"/>
        </w:rPr>
        <w:t>78</w:t>
      </w:r>
      <w:r>
        <w:rPr>
          <w:rFonts w:ascii="Microsoft Sans Serif"/>
          <w:sz w:val="20"/>
        </w:rPr>
        <w:t>)</w:t>
      </w:r>
    </w:p>
    <w:p w14:paraId="7C17A6F5" w14:textId="77777777" w:rsidR="006C0F63" w:rsidRDefault="006C0F63">
      <w:pPr>
        <w:pStyle w:val="BodyText"/>
        <w:rPr>
          <w:sz w:val="20"/>
        </w:rPr>
      </w:pPr>
    </w:p>
    <w:p w14:paraId="7C17A6F6" w14:textId="77777777" w:rsidR="006C0F63" w:rsidRDefault="006C0F63">
      <w:pPr>
        <w:pStyle w:val="BodyText"/>
        <w:spacing w:before="10"/>
        <w:rPr>
          <w:sz w:val="15"/>
        </w:rPr>
      </w:pPr>
    </w:p>
    <w:tbl>
      <w:tblPr>
        <w:tblW w:w="0" w:type="auto"/>
        <w:tblInd w:w="116" w:type="dxa"/>
        <w:tblBorders>
          <w:top w:val="single" w:sz="4" w:space="0" w:color="CCBFD8"/>
          <w:left w:val="single" w:sz="4" w:space="0" w:color="CCBFD8"/>
          <w:bottom w:val="single" w:sz="4" w:space="0" w:color="CCBFD8"/>
          <w:right w:val="single" w:sz="4" w:space="0" w:color="CCBFD8"/>
          <w:insideH w:val="single" w:sz="4" w:space="0" w:color="CCBFD8"/>
          <w:insideV w:val="single" w:sz="4" w:space="0" w:color="CCBF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262"/>
        <w:gridCol w:w="1438"/>
        <w:gridCol w:w="6534"/>
      </w:tblGrid>
      <w:tr w:rsidR="006C0F63" w14:paraId="7C17A6FB" w14:textId="77777777">
        <w:trPr>
          <w:trHeight w:val="452"/>
        </w:trPr>
        <w:tc>
          <w:tcPr>
            <w:tcW w:w="1638" w:type="dxa"/>
            <w:shd w:val="clear" w:color="auto" w:fill="113D1A"/>
          </w:tcPr>
          <w:p w14:paraId="7C17A6F7" w14:textId="77777777" w:rsidR="006C0F63" w:rsidRDefault="00553A6E">
            <w:pPr>
              <w:pStyle w:val="TableParagraph"/>
              <w:spacing w:line="220" w:lineRule="atLeast"/>
              <w:ind w:left="463" w:right="250" w:hanging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Amendment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Number</w:t>
            </w:r>
          </w:p>
        </w:tc>
        <w:tc>
          <w:tcPr>
            <w:tcW w:w="1262" w:type="dxa"/>
            <w:shd w:val="clear" w:color="auto" w:fill="113D1A"/>
          </w:tcPr>
          <w:p w14:paraId="7C17A6F8" w14:textId="77777777" w:rsidR="006C0F63" w:rsidRDefault="00553A6E">
            <w:pPr>
              <w:pStyle w:val="TableParagraph"/>
              <w:spacing w:line="220" w:lineRule="atLeast"/>
              <w:ind w:left="419" w:right="217" w:hanging="1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Effective</w:t>
            </w:r>
            <w:r>
              <w:rPr>
                <w:rFonts w:ascii="Microsoft Sans Serif"/>
                <w:color w:val="FFFFFF"/>
                <w:spacing w:val="-52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Date</w:t>
            </w:r>
          </w:p>
        </w:tc>
        <w:tc>
          <w:tcPr>
            <w:tcW w:w="1438" w:type="dxa"/>
            <w:shd w:val="clear" w:color="auto" w:fill="113D1A"/>
          </w:tcPr>
          <w:p w14:paraId="7C17A6F9" w14:textId="77777777" w:rsidR="006C0F63" w:rsidRDefault="00553A6E">
            <w:pPr>
              <w:pStyle w:val="TableParagraph"/>
              <w:spacing w:line="220" w:lineRule="atLeast"/>
              <w:ind w:left="290" w:right="261" w:firstLine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Sections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Amended</w:t>
            </w:r>
          </w:p>
        </w:tc>
        <w:tc>
          <w:tcPr>
            <w:tcW w:w="6534" w:type="dxa"/>
            <w:shd w:val="clear" w:color="auto" w:fill="113D1A"/>
          </w:tcPr>
          <w:p w14:paraId="7C17A6FA" w14:textId="77777777" w:rsidR="006C0F63" w:rsidRDefault="00553A6E">
            <w:pPr>
              <w:pStyle w:val="TableParagraph"/>
              <w:spacing w:before="113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Amendment</w:t>
            </w:r>
            <w:r>
              <w:rPr>
                <w:rFonts w:ascii="Microsoft Sans Serif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Description</w:t>
            </w:r>
          </w:p>
        </w:tc>
      </w:tr>
      <w:tr w:rsidR="00793F55" w14:paraId="315D4A0A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263E9211" w14:textId="4182E038" w:rsidR="00793F55" w:rsidRDefault="00793F55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Ordinance 1348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4976697F" w14:textId="11DCF8DF" w:rsidR="00793F55" w:rsidRDefault="00093D2E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1/1/24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092CDB2D" w14:textId="77777777" w:rsidR="001F0A96" w:rsidRDefault="00CD6AB0" w:rsidP="00CD6AB0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 </w:t>
            </w:r>
            <w:r w:rsidR="00CA2B5D">
              <w:rPr>
                <w:sz w:val="20"/>
                <w:szCs w:val="20"/>
              </w:rPr>
              <w:t>6.1.4</w:t>
            </w:r>
          </w:p>
          <w:p w14:paraId="527BF7D5" w14:textId="18B5FE99" w:rsidR="00CD6AB0" w:rsidRDefault="001F0A96" w:rsidP="00CD6AB0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 </w:t>
            </w:r>
            <w:r w:rsidR="00CA2B5D">
              <w:rPr>
                <w:sz w:val="20"/>
                <w:szCs w:val="20"/>
              </w:rPr>
              <w:t>6.1.5</w:t>
            </w:r>
          </w:p>
          <w:p w14:paraId="5EBA0660" w14:textId="60F4EE61" w:rsidR="00CA2B5D" w:rsidRDefault="00CA2B5D" w:rsidP="00CD6AB0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C2D69B" w:themeFill="accent3" w:themeFillTint="99"/>
          </w:tcPr>
          <w:p w14:paraId="21937787" w14:textId="43C88281" w:rsidR="00793F55" w:rsidRDefault="00345FBE" w:rsidP="0061785A">
            <w:pPr>
              <w:pStyle w:val="TableParagraph"/>
              <w:spacing w:line="270" w:lineRule="atLeast"/>
              <w:ind w:left="0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</w:t>
            </w:r>
            <w:r w:rsidR="0073039D">
              <w:rPr>
                <w:sz w:val="20"/>
                <w:szCs w:val="20"/>
              </w:rPr>
              <w:t xml:space="preserve"> to definitions regarding </w:t>
            </w:r>
            <w:r>
              <w:rPr>
                <w:sz w:val="20"/>
                <w:szCs w:val="20"/>
              </w:rPr>
              <w:t>occupancy</w:t>
            </w:r>
            <w:r w:rsidR="0073039D">
              <w:rPr>
                <w:sz w:val="20"/>
                <w:szCs w:val="20"/>
              </w:rPr>
              <w:t xml:space="preserve"> limits for Residential Uses and </w:t>
            </w:r>
            <w:r>
              <w:rPr>
                <w:sz w:val="20"/>
                <w:szCs w:val="20"/>
              </w:rPr>
              <w:t xml:space="preserve">Lodging Uses. </w:t>
            </w:r>
          </w:p>
        </w:tc>
      </w:tr>
      <w:tr w:rsidR="00E627C9" w14:paraId="297B5641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1BEC529F" w14:textId="362AD51B" w:rsidR="00E627C9" w:rsidRDefault="00E627C9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Ordinance 1343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542A5BBA" w14:textId="2BD5E789" w:rsidR="00E627C9" w:rsidRDefault="003D3D39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5/</w:t>
            </w:r>
            <w:r w:rsidR="00FD48DE">
              <w:rPr>
                <w:sz w:val="20"/>
                <w:szCs w:val="20"/>
                <w:highlight w:val="yellow"/>
              </w:rPr>
              <w:t>1/23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80DD0B9" w14:textId="34E8FC81" w:rsidR="00E627C9" w:rsidRDefault="00E627C9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2.2.9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450D4776" w14:textId="2747A2C3" w:rsidR="00E627C9" w:rsidRDefault="00B10CA0" w:rsidP="0061785A">
            <w:pPr>
              <w:pStyle w:val="TableParagraph"/>
              <w:spacing w:line="270" w:lineRule="atLeast"/>
              <w:ind w:left="0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 to Additional Zone-specific Standards</w:t>
            </w:r>
            <w:r w:rsidR="009417D6">
              <w:rPr>
                <w:sz w:val="20"/>
                <w:szCs w:val="20"/>
              </w:rPr>
              <w:t xml:space="preserve"> </w:t>
            </w:r>
            <w:r w:rsidR="009417D6">
              <w:rPr>
                <w:sz w:val="20"/>
                <w:szCs w:val="20"/>
              </w:rPr>
              <w:br/>
              <w:t>(</w:t>
            </w:r>
            <w:r w:rsidR="009417D6">
              <w:rPr>
                <w:sz w:val="20"/>
                <w:szCs w:val="20"/>
              </w:rPr>
              <w:t>NH-1 zone only</w:t>
            </w:r>
            <w:r w:rsidR="009417D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660D0F">
              <w:rPr>
                <w:sz w:val="20"/>
                <w:szCs w:val="20"/>
              </w:rPr>
              <w:t xml:space="preserve">to allow lots without alley access and are no larger than 10,000 sf to have minimum density of two units. </w:t>
            </w:r>
          </w:p>
        </w:tc>
      </w:tr>
      <w:tr w:rsidR="00DB67F3" w14:paraId="19ADD829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2E8D4519" w14:textId="18DEB6A7" w:rsidR="00DB67F3" w:rsidRDefault="00DB67F3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Ordinance 13</w:t>
            </w:r>
            <w:r w:rsidR="00492D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A0ADF7" w14:textId="170ED08B" w:rsidR="00DB67F3" w:rsidRDefault="00F3281E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01/18/23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0336AA86" w14:textId="77777777" w:rsidR="00DB67F3" w:rsidRDefault="00492D23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6.2.2.F</w:t>
            </w:r>
          </w:p>
          <w:p w14:paraId="3B3ECD6C" w14:textId="673AF093" w:rsidR="00492D23" w:rsidRDefault="00492D23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9.5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35B8944" w14:textId="755FDDA2" w:rsidR="00DB67F3" w:rsidRDefault="00FB43DC" w:rsidP="0061785A">
            <w:pPr>
              <w:pStyle w:val="TableParagraph"/>
              <w:spacing w:line="270" w:lineRule="atLeast"/>
              <w:ind w:left="0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minimum requirements for electric vehicle charging stations for new parking lots. </w:t>
            </w:r>
          </w:p>
        </w:tc>
      </w:tr>
      <w:tr w:rsidR="00BD08DF" w14:paraId="454192B1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2DCC35E0" w14:textId="437E0166" w:rsidR="00BD08DF" w:rsidRDefault="00DB67F3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Ordinance 1338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0E3B90B9" w14:textId="6D586645" w:rsidR="00BD08DF" w:rsidRDefault="00F3281E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1/11/23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1E2BB21F" w14:textId="7D5740C8" w:rsidR="00BD08DF" w:rsidRDefault="00E302D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2.2.6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0D5D097C" w14:textId="725E7DCD" w:rsidR="00BD08DF" w:rsidRDefault="007679F8" w:rsidP="0061785A">
            <w:pPr>
              <w:pStyle w:val="TableParagraph"/>
              <w:spacing w:line="270" w:lineRule="atLeast"/>
              <w:ind w:left="0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Allow up to </w:t>
            </w:r>
            <w:r w:rsidR="006B7F69">
              <w:rPr>
                <w:sz w:val="20"/>
                <w:szCs w:val="20"/>
              </w:rPr>
              <w:t>4 units on a lot if all units a deed restricted within Neighborhood Low Density-</w:t>
            </w:r>
            <w:r w:rsidR="00CE111A">
              <w:rPr>
                <w:sz w:val="20"/>
                <w:szCs w:val="20"/>
              </w:rPr>
              <w:t xml:space="preserve">5 (NL-5). </w:t>
            </w:r>
          </w:p>
        </w:tc>
      </w:tr>
      <w:tr w:rsidR="00833CC6" w14:paraId="50C5B252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1A5120D5" w14:textId="148EB3A9" w:rsidR="00833CC6" w:rsidRDefault="008F2CCA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Ordinance 1324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35653A96" w14:textId="1D489C50" w:rsidR="00833CC6" w:rsidRDefault="008F2CCA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11/9/22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AFB611F" w14:textId="77777777" w:rsidR="00833CC6" w:rsidRDefault="001618E3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1.9.6</w:t>
            </w:r>
          </w:p>
          <w:p w14:paraId="0F25A274" w14:textId="77777777" w:rsidR="001618E3" w:rsidRDefault="001618E3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 </w:t>
            </w:r>
            <w:r w:rsidR="00A15D55">
              <w:rPr>
                <w:sz w:val="20"/>
                <w:szCs w:val="20"/>
              </w:rPr>
              <w:t>5.3.1</w:t>
            </w:r>
          </w:p>
          <w:p w14:paraId="62CCF18C" w14:textId="77777777" w:rsidR="00A15D55" w:rsidRDefault="00A15D5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5.6.1</w:t>
            </w:r>
          </w:p>
          <w:p w14:paraId="0785509B" w14:textId="47C78937" w:rsidR="00A15D55" w:rsidRDefault="00A15D5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9.5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2072020F" w14:textId="42ED34DF" w:rsidR="00833CC6" w:rsidRDefault="00076C1A" w:rsidP="0061785A">
            <w:pPr>
              <w:pStyle w:val="TableParagraph"/>
              <w:spacing w:line="270" w:lineRule="atLeast"/>
              <w:ind w:left="0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Major update to make Dark Skies more compliant. </w:t>
            </w:r>
          </w:p>
        </w:tc>
      </w:tr>
      <w:tr w:rsidR="00B90640" w14:paraId="3F8A291E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27B2E452" w14:textId="382B7D66" w:rsidR="00B90640" w:rsidRDefault="00B90640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Ordinance 1316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14EDF17D" w14:textId="3CF70E05" w:rsidR="00B90640" w:rsidRDefault="00B90640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5/04/22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0755F7C5" w14:textId="1663F230" w:rsidR="00B90640" w:rsidRDefault="00213E8D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2.2.8-2.2.9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080EEC41" w14:textId="3E0DD4C4" w:rsidR="00B90640" w:rsidRDefault="006D3D9A" w:rsidP="0061785A">
            <w:pPr>
              <w:pStyle w:val="TableParagraph"/>
              <w:spacing w:line="270" w:lineRule="atLeast"/>
              <w:ind w:left="0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Clarified </w:t>
            </w:r>
            <w:r w:rsidR="001C40A9">
              <w:rPr>
                <w:sz w:val="20"/>
                <w:szCs w:val="20"/>
              </w:rPr>
              <w:t>in Neighborhood Medium Density</w:t>
            </w:r>
            <w:r w:rsidR="00833CC6">
              <w:rPr>
                <w:sz w:val="20"/>
                <w:szCs w:val="20"/>
              </w:rPr>
              <w:t xml:space="preserve"> 2 and Neighborhood High Density 1 (NH-1 and NM-2) </w:t>
            </w:r>
            <w:r>
              <w:rPr>
                <w:sz w:val="20"/>
                <w:szCs w:val="20"/>
              </w:rPr>
              <w:t>that 35’-39’ heigh limit only applied to structure with three or more units (does not apply for SF home or duplex</w:t>
            </w:r>
            <w:r w:rsidR="001C40A9">
              <w:rPr>
                <w:sz w:val="20"/>
                <w:szCs w:val="20"/>
              </w:rPr>
              <w:t xml:space="preserve">). </w:t>
            </w:r>
          </w:p>
        </w:tc>
      </w:tr>
      <w:tr w:rsidR="00226325" w14:paraId="07FD87C5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5E7F1671" w14:textId="0AEE7F0A" w:rsidR="00226325" w:rsidRDefault="00226325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Ordinance 1314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4C8CC491" w14:textId="6A8EF039" w:rsidR="00226325" w:rsidRDefault="00604DE4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4/13/</w:t>
            </w:r>
            <w:r w:rsidR="00CB1829">
              <w:rPr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4F5DCE82" w14:textId="0DDA63C9" w:rsidR="00226325" w:rsidRDefault="00213E8D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 </w:t>
            </w:r>
            <w:r w:rsidR="00663AAB">
              <w:rPr>
                <w:sz w:val="20"/>
                <w:szCs w:val="20"/>
              </w:rPr>
              <w:t>3.3.1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5CC83747" w14:textId="6ECF9961" w:rsidR="00226325" w:rsidRDefault="00871782" w:rsidP="0061785A">
            <w:pPr>
              <w:pStyle w:val="TableParagraph"/>
              <w:spacing w:line="270" w:lineRule="atLeast"/>
              <w:ind w:left="0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Increases minimum lot size to 35 acres</w:t>
            </w:r>
            <w:r w:rsidR="005843FC">
              <w:rPr>
                <w:sz w:val="20"/>
                <w:szCs w:val="20"/>
              </w:rPr>
              <w:t xml:space="preserve"> in Rural Residential-Town (</w:t>
            </w:r>
            <w:r w:rsidR="00B90640">
              <w:rPr>
                <w:sz w:val="20"/>
                <w:szCs w:val="20"/>
              </w:rPr>
              <w:t xml:space="preserve">R-ToJ). </w:t>
            </w:r>
          </w:p>
        </w:tc>
      </w:tr>
      <w:tr w:rsidR="002D4538" w14:paraId="4FE32AF9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20D71A0E" w14:textId="07881277" w:rsidR="002D4538" w:rsidRDefault="002D4538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Ordinance </w:t>
            </w:r>
            <w:r w:rsidR="003C0FE9">
              <w:rPr>
                <w:sz w:val="20"/>
                <w:szCs w:val="20"/>
              </w:rPr>
              <w:t>1313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70F4108" w14:textId="1DA40BB2" w:rsidR="002D4538" w:rsidRDefault="003C0FE9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3/22/22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F4F4680" w14:textId="32C6FB4E" w:rsidR="002D4538" w:rsidRDefault="00D33F13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 </w:t>
            </w:r>
            <w:r w:rsidR="00F766DE">
              <w:rPr>
                <w:sz w:val="20"/>
                <w:szCs w:val="20"/>
              </w:rPr>
              <w:t>1.9.2</w:t>
            </w:r>
          </w:p>
          <w:p w14:paraId="21BEC820" w14:textId="77777777" w:rsidR="00F766DE" w:rsidRDefault="00F766DE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1.9.3</w:t>
            </w:r>
          </w:p>
          <w:p w14:paraId="7AE979C7" w14:textId="3E7AEE69" w:rsidR="00F766DE" w:rsidRDefault="00F766DE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2.2.2</w:t>
            </w:r>
            <w:r w:rsidR="0097233B">
              <w:rPr>
                <w:sz w:val="20"/>
                <w:szCs w:val="20"/>
              </w:rPr>
              <w:t>-</w:t>
            </w:r>
            <w:r w:rsidR="00524B0B">
              <w:rPr>
                <w:sz w:val="20"/>
                <w:szCs w:val="20"/>
              </w:rPr>
              <w:t xml:space="preserve"> 2.2.17</w:t>
            </w:r>
          </w:p>
          <w:p w14:paraId="4893247C" w14:textId="77777777" w:rsidR="00524B0B" w:rsidRDefault="00AD5E05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2.3.10</w:t>
            </w:r>
          </w:p>
          <w:p w14:paraId="51855C1B" w14:textId="77777777" w:rsidR="00AD5E05" w:rsidRDefault="00AD5E05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2.3.13</w:t>
            </w:r>
          </w:p>
          <w:p w14:paraId="5097C319" w14:textId="77777777" w:rsidR="006F5EC4" w:rsidRDefault="006F5EC4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3.3.1</w:t>
            </w:r>
          </w:p>
          <w:p w14:paraId="53E24F1A" w14:textId="6C35358F" w:rsidR="006F5EC4" w:rsidRDefault="006F5EC4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4.2.1</w:t>
            </w:r>
            <w:r w:rsidR="0097233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4.2.2</w:t>
            </w:r>
          </w:p>
          <w:p w14:paraId="5025AF03" w14:textId="7F79F98D" w:rsidR="00C236DE" w:rsidRDefault="00C236DE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5.4.1</w:t>
            </w:r>
          </w:p>
          <w:p w14:paraId="72C05CCE" w14:textId="6D45E9BF" w:rsidR="00C236DE" w:rsidRDefault="00C236DE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5.5.1-5.5.3</w:t>
            </w:r>
          </w:p>
          <w:p w14:paraId="1A633A5D" w14:textId="2EE50C0B" w:rsidR="00C236DE" w:rsidRDefault="00C236DE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5.9.6</w:t>
            </w:r>
          </w:p>
          <w:p w14:paraId="712C49E4" w14:textId="6EFB6B03" w:rsidR="00C236DE" w:rsidRDefault="00C236DE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6.1.1</w:t>
            </w:r>
          </w:p>
          <w:p w14:paraId="70572280" w14:textId="53E11C68" w:rsidR="00457BD8" w:rsidRDefault="00457BD8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6.1.4</w:t>
            </w:r>
          </w:p>
          <w:p w14:paraId="20635D28" w14:textId="7C0AF463" w:rsidR="00457BD8" w:rsidRDefault="00457BD8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6.1.11</w:t>
            </w:r>
          </w:p>
          <w:p w14:paraId="1C2D5B52" w14:textId="1CF405AB" w:rsidR="00457BD8" w:rsidRDefault="00457BD8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6.2.2</w:t>
            </w:r>
          </w:p>
          <w:p w14:paraId="2279231D" w14:textId="1FF7C2EE" w:rsidR="009C2AC5" w:rsidRDefault="009C2AC5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6.2.5</w:t>
            </w:r>
          </w:p>
          <w:p w14:paraId="6F205804" w14:textId="721014AB" w:rsidR="009C2AC5" w:rsidRDefault="009C2AC5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6.3.3-6.3.5</w:t>
            </w:r>
          </w:p>
          <w:p w14:paraId="08E6E849" w14:textId="28D5BD78" w:rsidR="009C2AC5" w:rsidRDefault="009C2AC5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6</w:t>
            </w:r>
            <w:r w:rsidR="008F46ED">
              <w:rPr>
                <w:sz w:val="20"/>
                <w:szCs w:val="20"/>
              </w:rPr>
              <w:t>.4.2</w:t>
            </w:r>
          </w:p>
          <w:p w14:paraId="66A2AD01" w14:textId="1DEA4E7B" w:rsidR="008F46ED" w:rsidRDefault="008F46ED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7.5.3</w:t>
            </w:r>
          </w:p>
          <w:p w14:paraId="43795AD6" w14:textId="280B0512" w:rsidR="008F46ED" w:rsidRDefault="008F46ED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7.6.2</w:t>
            </w:r>
          </w:p>
          <w:p w14:paraId="0A93DE6D" w14:textId="666ADFA8" w:rsidR="008F46ED" w:rsidRDefault="008F46ED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7.8.4</w:t>
            </w:r>
          </w:p>
          <w:p w14:paraId="543F7EB1" w14:textId="5FAED122" w:rsidR="008F46ED" w:rsidRDefault="008F46ED" w:rsidP="00524B0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8.2.2</w:t>
            </w:r>
          </w:p>
          <w:p w14:paraId="2E5930C9" w14:textId="3CF7C088" w:rsidR="008F46ED" w:rsidRDefault="008F46ED" w:rsidP="0097233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9.4.5</w:t>
            </w:r>
            <w:r w:rsidR="0097233B">
              <w:rPr>
                <w:sz w:val="20"/>
                <w:szCs w:val="20"/>
              </w:rPr>
              <w:t>-9.4.6</w:t>
            </w:r>
          </w:p>
          <w:p w14:paraId="1F3EC7B8" w14:textId="688CC3EB" w:rsidR="006F5EC4" w:rsidRDefault="00F80A5E" w:rsidP="00F80A5E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 9.5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4680A267" w14:textId="57924321" w:rsidR="002D4538" w:rsidRDefault="00252583" w:rsidP="0061785A">
            <w:pPr>
              <w:pStyle w:val="TableParagraph"/>
              <w:spacing w:line="270" w:lineRule="atLeast"/>
              <w:ind w:left="0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 Residential Occupancy Standards, remove and replace the definition of “family”, replace all terms encompassing “family” with “household unit”, delete a Dormitory Use and amend to Group Home Use.</w:t>
            </w:r>
          </w:p>
        </w:tc>
      </w:tr>
      <w:tr w:rsidR="00FC243F" w14:paraId="13143E7B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062BC36D" w14:textId="40BE344B" w:rsidR="00FC243F" w:rsidRPr="00503115" w:rsidRDefault="00791949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Ordinance </w:t>
            </w:r>
            <w:r w:rsidR="001E2494">
              <w:rPr>
                <w:sz w:val="20"/>
                <w:szCs w:val="20"/>
              </w:rPr>
              <w:t>1299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57F4D821" w14:textId="4AFDFB2C" w:rsidR="00FC243F" w:rsidRPr="00503115" w:rsidRDefault="001E2494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10/20/21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115EED9B" w14:textId="77777777" w:rsidR="00FC243F" w:rsidRDefault="00EB3462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 </w:t>
            </w:r>
            <w:r w:rsidR="00B71555">
              <w:rPr>
                <w:sz w:val="20"/>
                <w:szCs w:val="20"/>
              </w:rPr>
              <w:t>2.2.6</w:t>
            </w:r>
          </w:p>
          <w:p w14:paraId="67145848" w14:textId="78622E04" w:rsidR="00B71555" w:rsidRPr="00503115" w:rsidRDefault="00B7155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 6.1.1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3CABBBC3" w14:textId="41380321" w:rsidR="00FC243F" w:rsidRDefault="00110A93" w:rsidP="0061785A">
            <w:pPr>
              <w:pStyle w:val="TableParagraph"/>
              <w:spacing w:line="270" w:lineRule="atLeast"/>
              <w:ind w:left="0"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Amendment of regulations regarding allowed uses in the </w:t>
            </w:r>
            <w:r w:rsidR="0061785A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neighborhood low density-5 (NL-5) zoning district.</w:t>
            </w:r>
            <w:r w:rsidR="00643FE0">
              <w:rPr>
                <w:sz w:val="20"/>
                <w:szCs w:val="20"/>
              </w:rPr>
              <w:t xml:space="preserve"> Allowed subdivision </w:t>
            </w:r>
            <w:r w:rsidR="002D4538">
              <w:rPr>
                <w:sz w:val="20"/>
                <w:szCs w:val="20"/>
              </w:rPr>
              <w:t xml:space="preserve">if all 3 units are deed-restricted housing. </w:t>
            </w:r>
          </w:p>
          <w:p w14:paraId="128BAA62" w14:textId="730ABD32" w:rsidR="00110A93" w:rsidRPr="00503115" w:rsidRDefault="00110A93" w:rsidP="003025E2">
            <w:pPr>
              <w:pStyle w:val="TableParagraph"/>
              <w:spacing w:line="270" w:lineRule="atLeast"/>
              <w:ind w:left="0" w:right="256"/>
              <w:rPr>
                <w:sz w:val="20"/>
                <w:szCs w:val="20"/>
              </w:rPr>
            </w:pPr>
          </w:p>
        </w:tc>
      </w:tr>
      <w:tr w:rsidR="00AD0015" w14:paraId="78260671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202DC486" w14:textId="12F1BE31" w:rsidR="00AD0015" w:rsidRPr="00503115" w:rsidRDefault="003F6E2C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Ordinance 1278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00C9C8DA" w14:textId="77777777" w:rsidR="0081026F" w:rsidRPr="00503115" w:rsidRDefault="0081026F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 w:rsidRPr="00503115">
              <w:rPr>
                <w:sz w:val="20"/>
                <w:szCs w:val="20"/>
                <w:highlight w:val="yellow"/>
              </w:rPr>
              <w:t>2/1/2021</w:t>
            </w:r>
          </w:p>
          <w:p w14:paraId="16D91901" w14:textId="582B03BF" w:rsidR="00AD0015" w:rsidRPr="00503115" w:rsidRDefault="0081026F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  <w:highlight w:val="yellow"/>
              </w:rPr>
              <w:t>(3</w:t>
            </w:r>
            <w:r w:rsidRPr="00503115">
              <w:rPr>
                <w:sz w:val="20"/>
                <w:szCs w:val="20"/>
                <w:highlight w:val="yellow"/>
                <w:vertAlign w:val="superscript"/>
              </w:rPr>
              <w:t>rd</w:t>
            </w:r>
            <w:r w:rsidRPr="00503115">
              <w:rPr>
                <w:sz w:val="20"/>
                <w:szCs w:val="20"/>
                <w:highlight w:val="yellow"/>
              </w:rPr>
              <w:t xml:space="preserve"> reading)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137E5DF5" w14:textId="77777777" w:rsidR="005E7905" w:rsidRPr="00503115" w:rsidRDefault="00125E54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2.3.1</w:t>
            </w:r>
          </w:p>
          <w:p w14:paraId="43792822" w14:textId="77777777" w:rsidR="005E7905" w:rsidRPr="00503115" w:rsidRDefault="005E790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125E54" w:rsidRPr="00503115">
              <w:rPr>
                <w:sz w:val="20"/>
                <w:szCs w:val="20"/>
              </w:rPr>
              <w:t>2.3.2</w:t>
            </w:r>
          </w:p>
          <w:p w14:paraId="12DB3999" w14:textId="77777777" w:rsidR="005E7905" w:rsidRPr="00503115" w:rsidRDefault="005E790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125E54" w:rsidRPr="00503115">
              <w:rPr>
                <w:sz w:val="20"/>
                <w:szCs w:val="20"/>
              </w:rPr>
              <w:t>2.2.14</w:t>
            </w:r>
          </w:p>
          <w:p w14:paraId="5188FBDA" w14:textId="77777777" w:rsidR="005E7905" w:rsidRPr="00503115" w:rsidRDefault="005E790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125E54" w:rsidRPr="00503115">
              <w:rPr>
                <w:sz w:val="20"/>
                <w:szCs w:val="20"/>
              </w:rPr>
              <w:t>2.2.15</w:t>
            </w:r>
          </w:p>
          <w:p w14:paraId="464B672F" w14:textId="77777777" w:rsidR="005E7905" w:rsidRPr="00503115" w:rsidRDefault="005E790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125E54" w:rsidRPr="00503115">
              <w:rPr>
                <w:sz w:val="20"/>
                <w:szCs w:val="20"/>
              </w:rPr>
              <w:t>2.2.16</w:t>
            </w:r>
          </w:p>
          <w:p w14:paraId="21A10A6A" w14:textId="4E007969" w:rsidR="00AD0015" w:rsidRPr="00503115" w:rsidRDefault="005E790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125E54" w:rsidRPr="00503115">
              <w:rPr>
                <w:sz w:val="20"/>
                <w:szCs w:val="20"/>
              </w:rPr>
              <w:t>2.2.17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3A195030" w14:textId="3929555D" w:rsidR="00AD0015" w:rsidRPr="00503115" w:rsidRDefault="00503115">
            <w:pPr>
              <w:pStyle w:val="TableParagraph"/>
              <w:spacing w:line="270" w:lineRule="atLeast"/>
              <w:ind w:left="107" w:right="256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Development regulations and standards for properties in the downtown core, urban commercial and town square zones</w:t>
            </w:r>
          </w:p>
        </w:tc>
      </w:tr>
      <w:tr w:rsidR="00BE5E5A" w14:paraId="5309E69D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471E8230" w14:textId="07F011ED" w:rsidR="00BE5E5A" w:rsidRPr="00503115" w:rsidRDefault="003F6E2C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Ordinance 1277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01426844" w14:textId="77777777" w:rsidR="0081026F" w:rsidRPr="00503115" w:rsidRDefault="0081026F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 w:rsidRPr="00503115">
              <w:rPr>
                <w:sz w:val="20"/>
                <w:szCs w:val="20"/>
                <w:highlight w:val="yellow"/>
              </w:rPr>
              <w:t>2/1/2021</w:t>
            </w:r>
          </w:p>
          <w:p w14:paraId="78755456" w14:textId="6BA6A7AE" w:rsidR="00BE5E5A" w:rsidRPr="00503115" w:rsidRDefault="0081026F" w:rsidP="0081026F">
            <w:pPr>
              <w:pStyle w:val="TableParagraph"/>
              <w:ind w:left="196" w:right="18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  <w:highlight w:val="yellow"/>
              </w:rPr>
              <w:t>(3</w:t>
            </w:r>
            <w:r w:rsidRPr="00503115">
              <w:rPr>
                <w:sz w:val="20"/>
                <w:szCs w:val="20"/>
                <w:highlight w:val="yellow"/>
                <w:vertAlign w:val="superscript"/>
              </w:rPr>
              <w:t>rd</w:t>
            </w:r>
            <w:r w:rsidRPr="00503115">
              <w:rPr>
                <w:sz w:val="20"/>
                <w:szCs w:val="20"/>
                <w:highlight w:val="yellow"/>
              </w:rPr>
              <w:t xml:space="preserve"> reading)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48314C78" w14:textId="2D7DA895" w:rsidR="00BE5E5A" w:rsidRPr="00503115" w:rsidRDefault="00BE1B64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Div. 9.5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264F80B8" w14:textId="19479E3F" w:rsidR="00BE5E5A" w:rsidRPr="00503115" w:rsidRDefault="009B2A04">
            <w:pPr>
              <w:pStyle w:val="TableParagraph"/>
              <w:spacing w:line="270" w:lineRule="atLeast"/>
              <w:ind w:left="107" w:right="256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Add </w:t>
            </w:r>
            <w:r w:rsidR="00186D0A" w:rsidRPr="00503115">
              <w:rPr>
                <w:sz w:val="20"/>
                <w:szCs w:val="20"/>
              </w:rPr>
              <w:t xml:space="preserve">definitions related to </w:t>
            </w:r>
            <w:r w:rsidR="00E05F69" w:rsidRPr="00503115">
              <w:rPr>
                <w:sz w:val="20"/>
                <w:szCs w:val="20"/>
              </w:rPr>
              <w:t>Historic Preservation</w:t>
            </w:r>
          </w:p>
        </w:tc>
      </w:tr>
      <w:tr w:rsidR="00BE5E5A" w14:paraId="5EC70FE3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12B06BAA" w14:textId="25A6F553" w:rsidR="00BE5E5A" w:rsidRPr="00503115" w:rsidRDefault="00F67ADB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Ordinance 1276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0C541218" w14:textId="77777777" w:rsidR="00105091" w:rsidRPr="00503115" w:rsidRDefault="00105091" w:rsidP="00105091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 w:rsidRPr="00503115">
              <w:rPr>
                <w:sz w:val="20"/>
                <w:szCs w:val="20"/>
                <w:highlight w:val="yellow"/>
              </w:rPr>
              <w:t>2/1/2021</w:t>
            </w:r>
          </w:p>
          <w:p w14:paraId="151F14C7" w14:textId="1046CFAE" w:rsidR="00BE5E5A" w:rsidRPr="00503115" w:rsidRDefault="00105091" w:rsidP="00105091">
            <w:pPr>
              <w:pStyle w:val="TableParagraph"/>
              <w:ind w:left="196" w:right="18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  <w:highlight w:val="yellow"/>
              </w:rPr>
              <w:t>(3</w:t>
            </w:r>
            <w:r w:rsidRPr="00503115">
              <w:rPr>
                <w:sz w:val="20"/>
                <w:szCs w:val="20"/>
                <w:highlight w:val="yellow"/>
                <w:vertAlign w:val="superscript"/>
              </w:rPr>
              <w:t>rd</w:t>
            </w:r>
            <w:r w:rsidRPr="00503115">
              <w:rPr>
                <w:sz w:val="20"/>
                <w:szCs w:val="20"/>
                <w:highlight w:val="yellow"/>
              </w:rPr>
              <w:t xml:space="preserve"> reading)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646CDCB9" w14:textId="57A7D9FC" w:rsidR="00BE5E5A" w:rsidRPr="00503115" w:rsidRDefault="00F67AD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AC6BE5" w:rsidRPr="00503115">
              <w:rPr>
                <w:sz w:val="20"/>
                <w:szCs w:val="20"/>
              </w:rPr>
              <w:t>8.10.11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3F5C9B85" w14:textId="6190F116" w:rsidR="00BE5E5A" w:rsidRPr="00503115" w:rsidRDefault="00AD0015">
            <w:pPr>
              <w:pStyle w:val="TableParagraph"/>
              <w:spacing w:line="270" w:lineRule="atLeast"/>
              <w:ind w:left="107" w:right="256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Duties and responsibilities of the Teton County Historic Preservation Board</w:t>
            </w:r>
          </w:p>
        </w:tc>
      </w:tr>
      <w:tr w:rsidR="00AE2108" w14:paraId="4A386B03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05D6A6D5" w14:textId="4CFCEADB" w:rsidR="00AE2108" w:rsidRPr="00503115" w:rsidRDefault="00483861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Ordinance 1275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0A8FF7DE" w14:textId="77777777" w:rsidR="00105091" w:rsidRPr="00105091" w:rsidRDefault="00105091" w:rsidP="00105091">
            <w:pPr>
              <w:pStyle w:val="TableParagraph"/>
              <w:rPr>
                <w:sz w:val="20"/>
                <w:szCs w:val="20"/>
                <w:highlight w:val="yellow"/>
              </w:rPr>
            </w:pPr>
            <w:r w:rsidRPr="00105091">
              <w:rPr>
                <w:sz w:val="20"/>
                <w:szCs w:val="20"/>
                <w:highlight w:val="yellow"/>
              </w:rPr>
              <w:t>2/1/2021</w:t>
            </w:r>
          </w:p>
          <w:p w14:paraId="16CAFB52" w14:textId="5024ACAE" w:rsidR="00AE2108" w:rsidRPr="00503115" w:rsidRDefault="00105091" w:rsidP="00105091">
            <w:pPr>
              <w:pStyle w:val="TableParagraph"/>
              <w:ind w:left="196" w:right="18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  <w:highlight w:val="yellow"/>
              </w:rPr>
              <w:t>(3</w:t>
            </w:r>
            <w:r w:rsidRPr="00503115">
              <w:rPr>
                <w:sz w:val="20"/>
                <w:szCs w:val="20"/>
                <w:highlight w:val="yellow"/>
                <w:vertAlign w:val="superscript"/>
              </w:rPr>
              <w:t>rd</w:t>
            </w:r>
            <w:r w:rsidRPr="00503115">
              <w:rPr>
                <w:sz w:val="20"/>
                <w:szCs w:val="20"/>
                <w:highlight w:val="yellow"/>
              </w:rPr>
              <w:t xml:space="preserve"> reading)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04182646" w14:textId="1885BDB6" w:rsidR="00AE2108" w:rsidRPr="00503115" w:rsidRDefault="00483861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6.3.2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2D8108B9" w14:textId="3142C879" w:rsidR="00AE2108" w:rsidRPr="00503115" w:rsidRDefault="002B08DD">
            <w:pPr>
              <w:pStyle w:val="TableParagraph"/>
              <w:spacing w:line="270" w:lineRule="atLeast"/>
              <w:ind w:left="107" w:right="256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Housing Mitigation for Historic properties </w:t>
            </w:r>
          </w:p>
        </w:tc>
      </w:tr>
      <w:tr w:rsidR="00AE2108" w14:paraId="37E9AC28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24F52B07" w14:textId="18115815" w:rsidR="00AE2108" w:rsidRPr="00503115" w:rsidRDefault="001475C8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Ordinance 1274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351DFA75" w14:textId="77777777" w:rsidR="001475C8" w:rsidRPr="00503115" w:rsidRDefault="001475C8" w:rsidP="001475C8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 w:rsidRPr="00503115">
              <w:rPr>
                <w:sz w:val="20"/>
                <w:szCs w:val="20"/>
                <w:highlight w:val="yellow"/>
              </w:rPr>
              <w:t>2/1/2021</w:t>
            </w:r>
          </w:p>
          <w:p w14:paraId="6C807BA4" w14:textId="5A1E1CAA" w:rsidR="00AE2108" w:rsidRPr="00503115" w:rsidRDefault="001475C8" w:rsidP="001475C8">
            <w:pPr>
              <w:pStyle w:val="TableParagraph"/>
              <w:ind w:left="196" w:right="18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  <w:highlight w:val="yellow"/>
              </w:rPr>
              <w:t>(3</w:t>
            </w:r>
            <w:r w:rsidRPr="00503115">
              <w:rPr>
                <w:sz w:val="20"/>
                <w:szCs w:val="20"/>
                <w:highlight w:val="yellow"/>
                <w:vertAlign w:val="superscript"/>
              </w:rPr>
              <w:t>rd</w:t>
            </w:r>
            <w:r w:rsidRPr="00503115">
              <w:rPr>
                <w:sz w:val="20"/>
                <w:szCs w:val="20"/>
                <w:highlight w:val="yellow"/>
              </w:rPr>
              <w:t xml:space="preserve"> reading)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46435A79" w14:textId="1DD3516F" w:rsidR="00087190" w:rsidRPr="00503115" w:rsidRDefault="00733ACD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8.5.6</w:t>
            </w:r>
          </w:p>
          <w:p w14:paraId="502B54CC" w14:textId="06715E82" w:rsidR="00087190" w:rsidRPr="00503115" w:rsidRDefault="00087190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8.5.7</w:t>
            </w:r>
          </w:p>
          <w:p w14:paraId="18142317" w14:textId="7C57D24A" w:rsidR="00AE2108" w:rsidRPr="00503115" w:rsidRDefault="00087190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8.5.8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5792DB08" w14:textId="1116A989" w:rsidR="00AE2108" w:rsidRPr="00503115" w:rsidRDefault="008D0EA3">
            <w:pPr>
              <w:pStyle w:val="TableParagraph"/>
              <w:spacing w:line="270" w:lineRule="atLeast"/>
              <w:ind w:left="107" w:right="256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Process for Historic Building designation and alterations </w:t>
            </w:r>
          </w:p>
        </w:tc>
      </w:tr>
      <w:tr w:rsidR="00BE5E5A" w14:paraId="0C974BD1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4967448A" w14:textId="3D77A4B7" w:rsidR="00BE5E5A" w:rsidRPr="00503115" w:rsidRDefault="00AE2108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Ordinance 1273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21B1BA22" w14:textId="77777777" w:rsidR="00AE2108" w:rsidRPr="00503115" w:rsidRDefault="00AE2108" w:rsidP="00AE2108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 w:rsidRPr="00503115">
              <w:rPr>
                <w:sz w:val="20"/>
                <w:szCs w:val="20"/>
                <w:highlight w:val="yellow"/>
              </w:rPr>
              <w:t>2/1/2021</w:t>
            </w:r>
          </w:p>
          <w:p w14:paraId="19BD3AA0" w14:textId="3A3E816B" w:rsidR="00BE5E5A" w:rsidRPr="00503115" w:rsidRDefault="00AE2108" w:rsidP="00AE2108">
            <w:pPr>
              <w:pStyle w:val="TableParagraph"/>
              <w:ind w:left="196" w:right="18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  <w:highlight w:val="yellow"/>
              </w:rPr>
              <w:t>(3</w:t>
            </w:r>
            <w:r w:rsidRPr="00503115">
              <w:rPr>
                <w:sz w:val="20"/>
                <w:szCs w:val="20"/>
                <w:highlight w:val="yellow"/>
                <w:vertAlign w:val="superscript"/>
              </w:rPr>
              <w:t>rd</w:t>
            </w:r>
            <w:r w:rsidRPr="00503115">
              <w:rPr>
                <w:sz w:val="20"/>
                <w:szCs w:val="20"/>
                <w:highlight w:val="yellow"/>
              </w:rPr>
              <w:t xml:space="preserve"> reading)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4659FF3C" w14:textId="77777777" w:rsidR="00BE5E5A" w:rsidRPr="00503115" w:rsidRDefault="00A244DA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1.9.2</w:t>
            </w:r>
          </w:p>
          <w:p w14:paraId="3E0BACF8" w14:textId="77777777" w:rsidR="00A244DA" w:rsidRPr="00503115" w:rsidRDefault="00A244DA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3C0637" w:rsidRPr="00503115">
              <w:rPr>
                <w:sz w:val="20"/>
                <w:szCs w:val="20"/>
              </w:rPr>
              <w:t>2.2.13</w:t>
            </w:r>
          </w:p>
          <w:p w14:paraId="794E87D5" w14:textId="77777777" w:rsidR="003C0637" w:rsidRPr="00503115" w:rsidRDefault="003C0637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Div. 4.5</w:t>
            </w:r>
          </w:p>
          <w:p w14:paraId="5E6D51E0" w14:textId="77777777" w:rsidR="003C0637" w:rsidRPr="00503115" w:rsidRDefault="0027463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5.8.1</w:t>
            </w:r>
          </w:p>
          <w:p w14:paraId="4B732AAD" w14:textId="77777777" w:rsidR="0027463B" w:rsidRPr="00503115" w:rsidRDefault="0027463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5.8.2</w:t>
            </w:r>
          </w:p>
          <w:p w14:paraId="02D666FA" w14:textId="77777777" w:rsidR="0027463B" w:rsidRPr="00503115" w:rsidRDefault="0027463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8.2.6</w:t>
            </w:r>
          </w:p>
          <w:p w14:paraId="2091B1A8" w14:textId="77777777" w:rsidR="0027463B" w:rsidRPr="00503115" w:rsidRDefault="0027463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8.8.1</w:t>
            </w:r>
          </w:p>
          <w:p w14:paraId="0B7ED376" w14:textId="763B00CC" w:rsidR="0027463B" w:rsidRPr="00503115" w:rsidRDefault="007479F4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8.10.4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1B830659" w14:textId="3B0D5431" w:rsidR="00BE5E5A" w:rsidRPr="00503115" w:rsidRDefault="0052259E">
            <w:pPr>
              <w:pStyle w:val="TableParagraph"/>
              <w:spacing w:line="270" w:lineRule="atLeast"/>
              <w:ind w:left="107" w:right="256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Historic </w:t>
            </w:r>
            <w:r w:rsidR="00395D95" w:rsidRPr="00503115">
              <w:rPr>
                <w:sz w:val="20"/>
                <w:szCs w:val="20"/>
              </w:rPr>
              <w:t>P</w:t>
            </w:r>
            <w:r w:rsidRPr="00503115">
              <w:rPr>
                <w:sz w:val="20"/>
                <w:szCs w:val="20"/>
              </w:rPr>
              <w:t xml:space="preserve">roperty physical development, </w:t>
            </w:r>
            <w:proofErr w:type="gramStart"/>
            <w:r w:rsidRPr="00503115">
              <w:rPr>
                <w:sz w:val="20"/>
                <w:szCs w:val="20"/>
              </w:rPr>
              <w:t>appearance</w:t>
            </w:r>
            <w:proofErr w:type="gramEnd"/>
            <w:r w:rsidRPr="00503115">
              <w:rPr>
                <w:sz w:val="20"/>
                <w:szCs w:val="20"/>
              </w:rPr>
              <w:t xml:space="preserve"> and siting</w:t>
            </w:r>
          </w:p>
        </w:tc>
      </w:tr>
      <w:tr w:rsidR="00BE5E5A" w14:paraId="41771829" w14:textId="77777777" w:rsidTr="00BE5E5A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2BC8E596" w14:textId="610FE0BE" w:rsidR="00BE5E5A" w:rsidRPr="00503115" w:rsidRDefault="00CB1FF4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Ordinance </w:t>
            </w:r>
            <w:r w:rsidR="0028056A" w:rsidRPr="00503115">
              <w:rPr>
                <w:sz w:val="20"/>
                <w:szCs w:val="20"/>
              </w:rPr>
              <w:t>1272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45DFED13" w14:textId="77777777" w:rsidR="00BE5E5A" w:rsidRPr="00503115" w:rsidRDefault="001F07FD">
            <w:pPr>
              <w:pStyle w:val="TableParagraph"/>
              <w:ind w:left="196" w:right="187"/>
              <w:jc w:val="center"/>
              <w:rPr>
                <w:sz w:val="20"/>
                <w:szCs w:val="20"/>
                <w:highlight w:val="yellow"/>
              </w:rPr>
            </w:pPr>
            <w:r w:rsidRPr="00503115">
              <w:rPr>
                <w:sz w:val="20"/>
                <w:szCs w:val="20"/>
                <w:highlight w:val="yellow"/>
              </w:rPr>
              <w:t>2/1/2021</w:t>
            </w:r>
          </w:p>
          <w:p w14:paraId="551C7D2A" w14:textId="78734A50" w:rsidR="003A3792" w:rsidRPr="00503115" w:rsidRDefault="003A3792">
            <w:pPr>
              <w:pStyle w:val="TableParagraph"/>
              <w:ind w:left="196" w:right="18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  <w:highlight w:val="yellow"/>
              </w:rPr>
              <w:t>(3</w:t>
            </w:r>
            <w:r w:rsidRPr="00503115">
              <w:rPr>
                <w:sz w:val="20"/>
                <w:szCs w:val="20"/>
                <w:highlight w:val="yellow"/>
                <w:vertAlign w:val="superscript"/>
              </w:rPr>
              <w:t>rd</w:t>
            </w:r>
            <w:r w:rsidRPr="00503115">
              <w:rPr>
                <w:sz w:val="20"/>
                <w:szCs w:val="20"/>
                <w:highlight w:val="yellow"/>
              </w:rPr>
              <w:t xml:space="preserve"> reading)</w:t>
            </w:r>
            <w:r w:rsidRPr="005031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40FA8DA6" w14:textId="459F64C0" w:rsidR="00BE5E5A" w:rsidRPr="00503115" w:rsidRDefault="00924322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Div. 5.9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6718E787" w14:textId="446BFBCA" w:rsidR="00BE5E5A" w:rsidRPr="00503115" w:rsidRDefault="00AD167A">
            <w:pPr>
              <w:pStyle w:val="TableParagraph"/>
              <w:spacing w:line="270" w:lineRule="atLeast"/>
              <w:ind w:left="107" w:right="256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Preservation of Historic Properties</w:t>
            </w:r>
          </w:p>
        </w:tc>
      </w:tr>
      <w:tr w:rsidR="009A4B3B" w14:paraId="7086A8C5" w14:textId="77777777" w:rsidTr="002831DC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5E5936AF" w14:textId="204F7D46" w:rsidR="009A4B3B" w:rsidRPr="00503115" w:rsidRDefault="002A2A10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Ordinance 1270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1F93B995" w14:textId="68AAB102" w:rsidR="009A4B3B" w:rsidRPr="00503115" w:rsidRDefault="002A2A10">
            <w:pPr>
              <w:pStyle w:val="TableParagraph"/>
              <w:ind w:left="196" w:right="18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12/23/20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01435316" w14:textId="4E8DE1BB" w:rsidR="009A4B3B" w:rsidRPr="00503115" w:rsidRDefault="00E365DD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6.3.3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0ED73130" w14:textId="062B76C1" w:rsidR="009A4B3B" w:rsidRPr="00503115" w:rsidRDefault="00E365DD">
            <w:pPr>
              <w:pStyle w:val="TableParagraph"/>
              <w:spacing w:line="270" w:lineRule="atLeast"/>
              <w:ind w:left="107" w:right="256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Reduce </w:t>
            </w:r>
            <w:r w:rsidR="00A94F34" w:rsidRPr="00503115">
              <w:rPr>
                <w:sz w:val="20"/>
                <w:szCs w:val="20"/>
              </w:rPr>
              <w:t xml:space="preserve">required amount of Affordable Workforce Housing </w:t>
            </w:r>
          </w:p>
        </w:tc>
      </w:tr>
      <w:tr w:rsidR="000B60F3" w14:paraId="56F9CC09" w14:textId="77777777" w:rsidTr="002831DC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2E0AF5A" w14:textId="64723D75" w:rsidR="000B60F3" w:rsidRPr="00503115" w:rsidRDefault="002350A2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Ordinance 1267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30B3F899" w14:textId="542EEBDC" w:rsidR="000B60F3" w:rsidRPr="00503115" w:rsidRDefault="00913A93">
            <w:pPr>
              <w:pStyle w:val="TableParagraph"/>
              <w:ind w:left="196" w:right="18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12/2/20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65A83C76" w14:textId="77777777" w:rsidR="000B60F3" w:rsidRPr="00503115" w:rsidRDefault="00913A93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8.10.5</w:t>
            </w:r>
          </w:p>
          <w:p w14:paraId="0354C473" w14:textId="777035D2" w:rsidR="00913A93" w:rsidRPr="00503115" w:rsidRDefault="00913A93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8.10.6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66013276" w14:textId="0038CD92" w:rsidR="000B60F3" w:rsidRPr="00503115" w:rsidRDefault="003A7246">
            <w:pPr>
              <w:pStyle w:val="TableParagraph"/>
              <w:spacing w:line="270" w:lineRule="atLeast"/>
              <w:ind w:left="107" w:right="256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Planning Commission and Board of Adjustment standards </w:t>
            </w:r>
          </w:p>
        </w:tc>
      </w:tr>
      <w:tr w:rsidR="000B60F3" w14:paraId="5507754C" w14:textId="77777777" w:rsidTr="002831DC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18D0A274" w14:textId="2757A544" w:rsidR="000B60F3" w:rsidRPr="00503115" w:rsidRDefault="000D1920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Ordinance 1258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16F505A6" w14:textId="5A47C184" w:rsidR="000B60F3" w:rsidRPr="00503115" w:rsidRDefault="00D00C80">
            <w:pPr>
              <w:pStyle w:val="TableParagraph"/>
              <w:ind w:left="196" w:right="187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8/19/20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2667E78" w14:textId="77777777" w:rsidR="000B60F3" w:rsidRPr="00503115" w:rsidRDefault="000D1920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FE5ED5" w:rsidRPr="00503115">
              <w:rPr>
                <w:sz w:val="20"/>
                <w:szCs w:val="20"/>
              </w:rPr>
              <w:t>8.2.4</w:t>
            </w:r>
          </w:p>
          <w:p w14:paraId="27EA89FF" w14:textId="644A0900" w:rsidR="00FE5ED5" w:rsidRPr="00503115" w:rsidRDefault="00FE5ED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8.6.</w:t>
            </w:r>
            <w:r w:rsidR="00094CEC">
              <w:rPr>
                <w:sz w:val="20"/>
                <w:szCs w:val="20"/>
              </w:rPr>
              <w:t>3</w:t>
            </w:r>
          </w:p>
          <w:p w14:paraId="1892A326" w14:textId="77777777" w:rsidR="00FE5ED5" w:rsidRPr="00503115" w:rsidRDefault="00FE5ED5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C14152" w:rsidRPr="00503115">
              <w:rPr>
                <w:sz w:val="20"/>
                <w:szCs w:val="20"/>
              </w:rPr>
              <w:t>8.7.1</w:t>
            </w:r>
          </w:p>
          <w:p w14:paraId="51A1A45B" w14:textId="77777777" w:rsidR="00C14152" w:rsidRPr="00503115" w:rsidRDefault="00C14152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8.7.2</w:t>
            </w:r>
          </w:p>
          <w:p w14:paraId="4C3FA9CC" w14:textId="77777777" w:rsidR="00C14152" w:rsidRPr="00503115" w:rsidRDefault="00C14152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8.7.3</w:t>
            </w:r>
          </w:p>
          <w:p w14:paraId="5BD21177" w14:textId="174F4BB8" w:rsidR="00C14152" w:rsidRPr="00503115" w:rsidRDefault="009A4B3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C14152" w:rsidRPr="00503115">
              <w:rPr>
                <w:sz w:val="20"/>
                <w:szCs w:val="20"/>
              </w:rPr>
              <w:t>8.9.2</w:t>
            </w:r>
          </w:p>
          <w:p w14:paraId="71AAE809" w14:textId="566903BE" w:rsidR="00C14152" w:rsidRPr="00503115" w:rsidRDefault="009A4B3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 xml:space="preserve">Sec. </w:t>
            </w:r>
            <w:r w:rsidR="00C14152" w:rsidRPr="00503115">
              <w:rPr>
                <w:sz w:val="20"/>
                <w:szCs w:val="20"/>
              </w:rPr>
              <w:t>8.9.4</w:t>
            </w:r>
          </w:p>
          <w:p w14:paraId="50E66C0C" w14:textId="396A3E2D" w:rsidR="009A4B3B" w:rsidRPr="00503115" w:rsidRDefault="009A4B3B">
            <w:pPr>
              <w:pStyle w:val="TableParagraph"/>
              <w:ind w:left="151" w:right="141"/>
              <w:jc w:val="center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Sec. 8.10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32CBF1C9" w14:textId="609CCAA7" w:rsidR="000B60F3" w:rsidRPr="00503115" w:rsidRDefault="009A4B3B">
            <w:pPr>
              <w:pStyle w:val="TableParagraph"/>
              <w:spacing w:line="270" w:lineRule="atLeast"/>
              <w:ind w:left="107" w:right="256"/>
              <w:rPr>
                <w:sz w:val="20"/>
                <w:szCs w:val="20"/>
              </w:rPr>
            </w:pPr>
            <w:r w:rsidRPr="00503115">
              <w:rPr>
                <w:sz w:val="20"/>
                <w:szCs w:val="20"/>
              </w:rPr>
              <w:t>Add Community Development Director duties and responsibilities</w:t>
            </w:r>
          </w:p>
        </w:tc>
      </w:tr>
      <w:tr w:rsidR="000B60F3" w14:paraId="5A2A5B53" w14:textId="77777777" w:rsidTr="002831DC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1C730978" w14:textId="27B0D9A5" w:rsidR="000B60F3" w:rsidRDefault="0027084C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 w:rsidR="002831DC">
              <w:rPr>
                <w:sz w:val="20"/>
              </w:rPr>
              <w:t>57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043EFE30" w14:textId="387C7BA1" w:rsidR="000B60F3" w:rsidRDefault="0093281A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8/19/2020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FAA36C0" w14:textId="5AA2AA85" w:rsidR="000B60F3" w:rsidRDefault="00752182">
            <w:pPr>
              <w:pStyle w:val="TableParagraph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Sec. </w:t>
            </w:r>
            <w:r w:rsidR="00A31FF0">
              <w:rPr>
                <w:sz w:val="20"/>
              </w:rPr>
              <w:t>4.3.1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4003503F" w14:textId="777FB7E0" w:rsidR="000B60F3" w:rsidRDefault="00A31FF0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 xml:space="preserve">Add Community Development Director </w:t>
            </w:r>
            <w:r w:rsidR="00D00C80">
              <w:rPr>
                <w:sz w:val="20"/>
              </w:rPr>
              <w:t xml:space="preserve">duties and responsibilities </w:t>
            </w:r>
          </w:p>
        </w:tc>
      </w:tr>
      <w:tr w:rsidR="006C0F63" w14:paraId="7C17A700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6FC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1227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6FD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6FE" w14:textId="77777777" w:rsidR="006C0F63" w:rsidRDefault="00553A6E">
            <w:pPr>
              <w:pStyle w:val="TableParagraph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6FF" w14:textId="77777777" w:rsidR="006C0F63" w:rsidRDefault="00553A6E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706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01" w14:textId="77777777" w:rsidR="006C0F63" w:rsidRDefault="00553A6E">
            <w:pPr>
              <w:pStyle w:val="TableParagraph"/>
              <w:spacing w:line="269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1226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02" w14:textId="77777777" w:rsidR="006C0F63" w:rsidRDefault="00553A6E">
            <w:pPr>
              <w:pStyle w:val="TableParagraph"/>
              <w:spacing w:line="269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03" w14:textId="77777777" w:rsidR="006C0F63" w:rsidRDefault="00553A6E">
            <w:pPr>
              <w:pStyle w:val="TableParagraph"/>
              <w:spacing w:line="269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8.10.8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04" w14:textId="77777777" w:rsidR="006C0F63" w:rsidRDefault="00553A6E"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sections amended to address a variety of issues </w:t>
            </w:r>
            <w:proofErr w:type="gramStart"/>
            <w:r>
              <w:rPr>
                <w:sz w:val="20"/>
              </w:rPr>
              <w:t>identified</w:t>
            </w:r>
            <w:proofErr w:type="gramEnd"/>
          </w:p>
          <w:p w14:paraId="7C17A705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since adoption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the January 1,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z w:val="20"/>
              </w:rPr>
              <w:t xml:space="preserve"> Land Development Regulations.</w:t>
            </w:r>
          </w:p>
        </w:tc>
      </w:tr>
      <w:tr w:rsidR="006C0F63" w14:paraId="7C17A70B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07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1225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08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09" w14:textId="77777777" w:rsidR="006C0F63" w:rsidRDefault="00553A6E">
            <w:pPr>
              <w:pStyle w:val="TableParagraph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7.6.3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0A" w14:textId="77777777" w:rsidR="006C0F63" w:rsidRDefault="00553A6E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711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0C" w14:textId="77777777" w:rsidR="006C0F63" w:rsidRDefault="00553A6E">
            <w:pPr>
              <w:pStyle w:val="TableParagraph"/>
              <w:spacing w:line="269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1224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0D" w14:textId="77777777" w:rsidR="006C0F63" w:rsidRDefault="00553A6E">
            <w:pPr>
              <w:pStyle w:val="TableParagraph"/>
              <w:spacing w:line="269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0E" w14:textId="77777777" w:rsidR="006C0F63" w:rsidRDefault="00553A6E">
            <w:pPr>
              <w:pStyle w:val="TableParagraph"/>
              <w:spacing w:line="269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7.2.2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0F" w14:textId="77777777" w:rsidR="006C0F63" w:rsidRDefault="00553A6E"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sections amended to address a variety of issues </w:t>
            </w:r>
            <w:proofErr w:type="gramStart"/>
            <w:r>
              <w:rPr>
                <w:sz w:val="20"/>
              </w:rPr>
              <w:t>identified</w:t>
            </w:r>
            <w:proofErr w:type="gramEnd"/>
          </w:p>
          <w:p w14:paraId="7C17A710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since adoption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the January 1,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z w:val="20"/>
              </w:rPr>
              <w:t xml:space="preserve"> Land Development Regulations.</w:t>
            </w:r>
          </w:p>
        </w:tc>
      </w:tr>
      <w:tr w:rsidR="006C0F63" w14:paraId="7C17A716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12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1223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13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14" w14:textId="77777777" w:rsidR="006C0F63" w:rsidRDefault="00553A6E">
            <w:pPr>
              <w:pStyle w:val="TableParagraph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5.7.1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15" w14:textId="77777777" w:rsidR="006C0F63" w:rsidRDefault="00553A6E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71C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17" w14:textId="77777777" w:rsidR="006C0F63" w:rsidRDefault="00553A6E">
            <w:pPr>
              <w:pStyle w:val="TableParagraph"/>
              <w:spacing w:line="269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1222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18" w14:textId="77777777" w:rsidR="006C0F63" w:rsidRDefault="00553A6E">
            <w:pPr>
              <w:pStyle w:val="TableParagraph"/>
              <w:spacing w:line="269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19" w14:textId="77777777" w:rsidR="006C0F63" w:rsidRDefault="00553A6E">
            <w:pPr>
              <w:pStyle w:val="TableParagraph"/>
              <w:spacing w:line="269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2.2.14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1A" w14:textId="77777777" w:rsidR="006C0F63" w:rsidRDefault="00553A6E"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sections amended to address a variety of issues </w:t>
            </w:r>
            <w:proofErr w:type="gramStart"/>
            <w:r>
              <w:rPr>
                <w:sz w:val="20"/>
              </w:rPr>
              <w:t>identified</w:t>
            </w:r>
            <w:proofErr w:type="gramEnd"/>
          </w:p>
          <w:p w14:paraId="7C17A71B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adoption of the January 1,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z w:val="20"/>
              </w:rPr>
              <w:t xml:space="preserve"> Land Development Regulations.</w:t>
            </w:r>
          </w:p>
        </w:tc>
      </w:tr>
      <w:tr w:rsidR="006C0F63" w14:paraId="7C17A722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1D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1221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1E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1F" w14:textId="77777777" w:rsidR="006C0F63" w:rsidRDefault="00553A6E">
            <w:pPr>
              <w:pStyle w:val="TableParagraph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2.2.13 &amp;</w:t>
            </w:r>
          </w:p>
          <w:p w14:paraId="7C17A720" w14:textId="77777777" w:rsidR="006C0F63" w:rsidRDefault="00553A6E">
            <w:pPr>
              <w:pStyle w:val="TableParagraph"/>
              <w:spacing w:line="250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21" w14:textId="77777777" w:rsidR="006C0F63" w:rsidRDefault="00553A6E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728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23" w14:textId="77777777" w:rsidR="006C0F63" w:rsidRDefault="00553A6E">
            <w:pPr>
              <w:pStyle w:val="TableParagraph"/>
              <w:spacing w:line="269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1220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24" w14:textId="77777777" w:rsidR="006C0F63" w:rsidRDefault="00553A6E">
            <w:pPr>
              <w:pStyle w:val="TableParagraph"/>
              <w:spacing w:line="269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25" w14:textId="77777777" w:rsidR="006C0F63" w:rsidRDefault="00553A6E">
            <w:pPr>
              <w:pStyle w:val="TableParagraph"/>
              <w:spacing w:line="269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2.2.12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26" w14:textId="77777777" w:rsidR="006C0F63" w:rsidRDefault="00553A6E"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sections amended to address a variety of issues </w:t>
            </w:r>
            <w:proofErr w:type="gramStart"/>
            <w:r>
              <w:rPr>
                <w:sz w:val="20"/>
              </w:rPr>
              <w:t>identified</w:t>
            </w:r>
            <w:proofErr w:type="gramEnd"/>
          </w:p>
          <w:p w14:paraId="7C17A727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since adoption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the January 1,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z w:val="20"/>
              </w:rPr>
              <w:t xml:space="preserve"> Land Development Regulations.</w:t>
            </w:r>
          </w:p>
        </w:tc>
      </w:tr>
      <w:tr w:rsidR="006C0F63" w14:paraId="7C17A72D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29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1219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2A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2B" w14:textId="77777777" w:rsidR="006C0F63" w:rsidRDefault="00553A6E">
            <w:pPr>
              <w:pStyle w:val="TableParagraph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2.2.11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2C" w14:textId="77777777" w:rsidR="006C0F63" w:rsidRDefault="00553A6E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733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2E" w14:textId="77777777" w:rsidR="006C0F63" w:rsidRDefault="00553A6E">
            <w:pPr>
              <w:pStyle w:val="TableParagraph"/>
              <w:spacing w:line="269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1218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2F" w14:textId="77777777" w:rsidR="006C0F63" w:rsidRDefault="00553A6E">
            <w:pPr>
              <w:pStyle w:val="TableParagraph"/>
              <w:spacing w:line="269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30" w14:textId="77777777" w:rsidR="006C0F63" w:rsidRDefault="00553A6E">
            <w:pPr>
              <w:pStyle w:val="TableParagraph"/>
              <w:spacing w:line="269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2.2.10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31" w14:textId="77777777" w:rsidR="006C0F63" w:rsidRDefault="00553A6E"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sections amended to address a variety of issues </w:t>
            </w:r>
            <w:proofErr w:type="gramStart"/>
            <w:r>
              <w:rPr>
                <w:sz w:val="20"/>
              </w:rPr>
              <w:t>identified</w:t>
            </w:r>
            <w:proofErr w:type="gramEnd"/>
          </w:p>
          <w:p w14:paraId="7C17A732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since adoption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the January 1,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z w:val="20"/>
              </w:rPr>
              <w:t xml:space="preserve"> Land Development Regulations.</w:t>
            </w:r>
          </w:p>
        </w:tc>
      </w:tr>
      <w:tr w:rsidR="006C0F63" w14:paraId="7C17A738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34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1217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35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36" w14:textId="77777777" w:rsidR="006C0F63" w:rsidRDefault="00553A6E">
            <w:pPr>
              <w:pStyle w:val="TableParagraph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2.2.9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37" w14:textId="77777777" w:rsidR="006C0F63" w:rsidRDefault="00553A6E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73E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39" w14:textId="77777777" w:rsidR="006C0F63" w:rsidRDefault="00553A6E">
            <w:pPr>
              <w:pStyle w:val="TableParagraph"/>
              <w:spacing w:line="269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1216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3A" w14:textId="77777777" w:rsidR="006C0F63" w:rsidRDefault="00553A6E">
            <w:pPr>
              <w:pStyle w:val="TableParagraph"/>
              <w:spacing w:line="269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3B" w14:textId="77777777" w:rsidR="006C0F63" w:rsidRDefault="00553A6E">
            <w:pPr>
              <w:pStyle w:val="TableParagraph"/>
              <w:spacing w:line="269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2.2.8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3C" w14:textId="77777777" w:rsidR="006C0F63" w:rsidRDefault="00553A6E"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sections amended to address a variety of issues </w:t>
            </w:r>
            <w:proofErr w:type="gramStart"/>
            <w:r>
              <w:rPr>
                <w:sz w:val="20"/>
              </w:rPr>
              <w:t>identified</w:t>
            </w:r>
            <w:proofErr w:type="gramEnd"/>
          </w:p>
          <w:p w14:paraId="7C17A73D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since adoption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the January 1,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z w:val="20"/>
              </w:rPr>
              <w:t xml:space="preserve"> Land Development Regulations.</w:t>
            </w:r>
          </w:p>
        </w:tc>
      </w:tr>
      <w:tr w:rsidR="006C0F63" w14:paraId="7C17A743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3F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1215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40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41" w14:textId="77777777" w:rsidR="006C0F63" w:rsidRDefault="00553A6E">
            <w:pPr>
              <w:pStyle w:val="TableParagraph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2.2.7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42" w14:textId="77777777" w:rsidR="006C0F63" w:rsidRDefault="00553A6E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749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44" w14:textId="77777777" w:rsidR="006C0F63" w:rsidRDefault="00553A6E">
            <w:pPr>
              <w:pStyle w:val="TableParagraph"/>
              <w:spacing w:line="269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1214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45" w14:textId="77777777" w:rsidR="006C0F63" w:rsidRDefault="00553A6E">
            <w:pPr>
              <w:pStyle w:val="TableParagraph"/>
              <w:spacing w:line="269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46" w14:textId="77777777" w:rsidR="006C0F63" w:rsidRDefault="00553A6E">
            <w:pPr>
              <w:pStyle w:val="TableParagraph"/>
              <w:spacing w:line="269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2.2.6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47" w14:textId="77777777" w:rsidR="006C0F63" w:rsidRDefault="00553A6E"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sections amended to address a variety of issues </w:t>
            </w:r>
            <w:proofErr w:type="gramStart"/>
            <w:r>
              <w:rPr>
                <w:sz w:val="20"/>
              </w:rPr>
              <w:t>identified</w:t>
            </w:r>
            <w:proofErr w:type="gramEnd"/>
          </w:p>
          <w:p w14:paraId="7C17A748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since adoption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the January 1,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z w:val="20"/>
              </w:rPr>
              <w:t xml:space="preserve"> Land Development Regulations.</w:t>
            </w:r>
          </w:p>
        </w:tc>
      </w:tr>
      <w:tr w:rsidR="006C0F63" w14:paraId="7C17A74E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4A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1213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4B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4C" w14:textId="77777777" w:rsidR="006C0F63" w:rsidRDefault="00553A6E">
            <w:pPr>
              <w:pStyle w:val="TableParagraph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2.2.5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4D" w14:textId="77777777" w:rsidR="006C0F63" w:rsidRDefault="00553A6E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754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4F" w14:textId="77777777" w:rsidR="006C0F63" w:rsidRDefault="00553A6E">
            <w:pPr>
              <w:pStyle w:val="TableParagraph"/>
              <w:spacing w:line="269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1212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50" w14:textId="77777777" w:rsidR="006C0F63" w:rsidRDefault="00553A6E">
            <w:pPr>
              <w:pStyle w:val="TableParagraph"/>
              <w:spacing w:line="269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51" w14:textId="77777777" w:rsidR="006C0F63" w:rsidRDefault="00553A6E">
            <w:pPr>
              <w:pStyle w:val="TableParagraph"/>
              <w:spacing w:line="269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2.2.4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52" w14:textId="77777777" w:rsidR="006C0F63" w:rsidRDefault="00553A6E"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sections amended to address a variety of issues </w:t>
            </w:r>
            <w:proofErr w:type="gramStart"/>
            <w:r>
              <w:rPr>
                <w:sz w:val="20"/>
              </w:rPr>
              <w:t>identified</w:t>
            </w:r>
            <w:proofErr w:type="gramEnd"/>
          </w:p>
          <w:p w14:paraId="7C17A753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since adoption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the January 1,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z w:val="20"/>
              </w:rPr>
              <w:t xml:space="preserve"> Land Development Regulations.</w:t>
            </w:r>
          </w:p>
        </w:tc>
      </w:tr>
      <w:tr w:rsidR="006C0F63" w14:paraId="7C17A759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55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1211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56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57" w14:textId="77777777" w:rsidR="006C0F63" w:rsidRDefault="00553A6E">
            <w:pPr>
              <w:pStyle w:val="TableParagraph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2.2.3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58" w14:textId="77777777" w:rsidR="006C0F63" w:rsidRDefault="00553A6E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75F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5A" w14:textId="77777777" w:rsidR="006C0F63" w:rsidRDefault="00553A6E">
            <w:pPr>
              <w:pStyle w:val="TableParagraph"/>
              <w:spacing w:line="269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1210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5B" w14:textId="77777777" w:rsidR="006C0F63" w:rsidRDefault="00553A6E">
            <w:pPr>
              <w:pStyle w:val="TableParagraph"/>
              <w:spacing w:line="269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5C" w14:textId="77777777" w:rsidR="006C0F63" w:rsidRDefault="00553A6E">
            <w:pPr>
              <w:pStyle w:val="TableParagraph"/>
              <w:spacing w:line="269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2.2.2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5D" w14:textId="77777777" w:rsidR="006C0F63" w:rsidRDefault="00553A6E">
            <w:pPr>
              <w:pStyle w:val="TableParagraph"/>
              <w:spacing w:line="269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sections amended to address a variety of issues </w:t>
            </w:r>
            <w:proofErr w:type="gramStart"/>
            <w:r>
              <w:rPr>
                <w:sz w:val="20"/>
              </w:rPr>
              <w:t>identified</w:t>
            </w:r>
            <w:proofErr w:type="gramEnd"/>
          </w:p>
          <w:p w14:paraId="7C17A75E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adoption of the January 1,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z w:val="20"/>
              </w:rPr>
              <w:t xml:space="preserve"> Land Development Regulations.</w:t>
            </w:r>
          </w:p>
        </w:tc>
      </w:tr>
      <w:tr w:rsidR="006C0F63" w14:paraId="7C17A764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60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1209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61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3/6/19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62" w14:textId="77777777" w:rsidR="006C0F63" w:rsidRDefault="00553A6E">
            <w:pPr>
              <w:pStyle w:val="TableParagraph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63" w14:textId="77777777" w:rsidR="006C0F63" w:rsidRDefault="00553A6E">
            <w:pPr>
              <w:pStyle w:val="TableParagraph"/>
              <w:spacing w:line="270" w:lineRule="atLeast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769" w14:textId="77777777" w:rsidTr="00AE2108">
        <w:trPr>
          <w:trHeight w:val="269"/>
        </w:trPr>
        <w:tc>
          <w:tcPr>
            <w:tcW w:w="1638" w:type="dxa"/>
            <w:shd w:val="clear" w:color="auto" w:fill="C2D69B" w:themeFill="accent3" w:themeFillTint="99"/>
          </w:tcPr>
          <w:p w14:paraId="7C17A765" w14:textId="77777777" w:rsidR="006C0F63" w:rsidRDefault="00553A6E">
            <w:pPr>
              <w:pStyle w:val="TableParagraph"/>
              <w:spacing w:line="249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1206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66" w14:textId="77777777" w:rsidR="006C0F63" w:rsidRDefault="00553A6E">
            <w:pPr>
              <w:pStyle w:val="TableParagraph"/>
              <w:spacing w:line="249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1/23/2019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67" w14:textId="77777777" w:rsidR="006C0F63" w:rsidRDefault="00553A6E">
            <w:pPr>
              <w:pStyle w:val="TableParagraph"/>
              <w:spacing w:line="249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68" w14:textId="77777777" w:rsidR="006C0F63" w:rsidRDefault="00553A6E">
            <w:pPr>
              <w:pStyle w:val="TableParagraph"/>
              <w:spacing w:line="249" w:lineRule="exact"/>
              <w:ind w:left="107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list of approved PUDs</w:t>
            </w:r>
          </w:p>
        </w:tc>
      </w:tr>
      <w:tr w:rsidR="006C0F63" w14:paraId="7C17A76E" w14:textId="77777777" w:rsidTr="00AE2108">
        <w:trPr>
          <w:trHeight w:val="269"/>
        </w:trPr>
        <w:tc>
          <w:tcPr>
            <w:tcW w:w="1638" w:type="dxa"/>
            <w:shd w:val="clear" w:color="auto" w:fill="EAF1DD" w:themeFill="accent3" w:themeFillTint="33"/>
          </w:tcPr>
          <w:p w14:paraId="7C17A76A" w14:textId="77777777" w:rsidR="006C0F63" w:rsidRDefault="00553A6E">
            <w:pPr>
              <w:pStyle w:val="TableParagraph"/>
              <w:spacing w:line="250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1204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76B" w14:textId="77777777" w:rsidR="006C0F63" w:rsidRDefault="00553A6E">
            <w:pPr>
              <w:pStyle w:val="TableParagraph"/>
              <w:spacing w:line="250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12/5/2018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76C" w14:textId="77777777" w:rsidR="006C0F63" w:rsidRDefault="00553A6E">
            <w:pPr>
              <w:pStyle w:val="TableParagraph"/>
              <w:spacing w:line="250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5.6.1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76D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Repeal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 standards</w:t>
            </w:r>
          </w:p>
        </w:tc>
      </w:tr>
      <w:tr w:rsidR="006C0F63" w14:paraId="7C17A774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76F" w14:textId="77777777" w:rsidR="006C0F63" w:rsidRDefault="00553A6E">
            <w:pPr>
              <w:pStyle w:val="TableParagraph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1199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770" w14:textId="77777777" w:rsidR="006C0F63" w:rsidRDefault="00553A6E">
            <w:pPr>
              <w:pStyle w:val="TableParagraph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7/18/18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771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1.9.2</w:t>
            </w:r>
          </w:p>
          <w:p w14:paraId="7C17A772" w14:textId="77777777" w:rsidR="006C0F63" w:rsidRDefault="00553A6E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1.9.3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773" w14:textId="77777777" w:rsidR="006C0F63" w:rsidRDefault="00553A6E">
            <w:pPr>
              <w:pStyle w:val="TableParagraph"/>
              <w:spacing w:line="270" w:lineRule="atLeast"/>
              <w:ind w:left="107" w:right="291"/>
              <w:rPr>
                <w:sz w:val="20"/>
              </w:rPr>
            </w:pPr>
            <w:r>
              <w:rPr>
                <w:sz w:val="20"/>
              </w:rPr>
              <w:t>Exempt nonconforming detached single-family units from expansion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limits.</w:t>
            </w:r>
          </w:p>
        </w:tc>
      </w:tr>
    </w:tbl>
    <w:p w14:paraId="7C17A775" w14:textId="77777777" w:rsidR="006C0F63" w:rsidRDefault="006C0F63">
      <w:pPr>
        <w:spacing w:line="270" w:lineRule="atLeast"/>
        <w:rPr>
          <w:sz w:val="20"/>
        </w:rPr>
        <w:sectPr w:rsidR="006C0F63" w:rsidSect="006D2173">
          <w:footerReference w:type="default" r:id="rId10"/>
          <w:type w:val="continuous"/>
          <w:pgSz w:w="12240" w:h="15840"/>
          <w:pgMar w:top="640" w:right="640" w:bottom="660" w:left="500" w:header="0" w:footer="480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CCBFD8"/>
          <w:left w:val="single" w:sz="4" w:space="0" w:color="CCBFD8"/>
          <w:bottom w:val="single" w:sz="4" w:space="0" w:color="CCBFD8"/>
          <w:right w:val="single" w:sz="4" w:space="0" w:color="CCBFD8"/>
          <w:insideH w:val="single" w:sz="4" w:space="0" w:color="CCBFD8"/>
          <w:insideV w:val="single" w:sz="4" w:space="0" w:color="CCBF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262"/>
        <w:gridCol w:w="1438"/>
        <w:gridCol w:w="6534"/>
      </w:tblGrid>
      <w:tr w:rsidR="006C0F63" w14:paraId="7C17A77A" w14:textId="77777777">
        <w:trPr>
          <w:trHeight w:val="452"/>
        </w:trPr>
        <w:tc>
          <w:tcPr>
            <w:tcW w:w="1638" w:type="dxa"/>
            <w:shd w:val="clear" w:color="auto" w:fill="113D1A"/>
          </w:tcPr>
          <w:p w14:paraId="7C17A776" w14:textId="77777777" w:rsidR="006C0F63" w:rsidRDefault="00553A6E">
            <w:pPr>
              <w:pStyle w:val="TableParagraph"/>
              <w:spacing w:line="226" w:lineRule="exact"/>
              <w:ind w:left="463" w:right="250" w:hanging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lastRenderedPageBreak/>
              <w:t>Amendment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Number</w:t>
            </w:r>
          </w:p>
        </w:tc>
        <w:tc>
          <w:tcPr>
            <w:tcW w:w="1262" w:type="dxa"/>
            <w:shd w:val="clear" w:color="auto" w:fill="113D1A"/>
          </w:tcPr>
          <w:p w14:paraId="7C17A777" w14:textId="77777777" w:rsidR="006C0F63" w:rsidRDefault="00553A6E">
            <w:pPr>
              <w:pStyle w:val="TableParagraph"/>
              <w:spacing w:line="226" w:lineRule="exact"/>
              <w:ind w:left="419" w:right="217" w:hanging="1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Effective</w:t>
            </w:r>
            <w:r>
              <w:rPr>
                <w:rFonts w:ascii="Microsoft Sans Serif"/>
                <w:color w:val="FFFFFF"/>
                <w:spacing w:val="-52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Date</w:t>
            </w:r>
          </w:p>
        </w:tc>
        <w:tc>
          <w:tcPr>
            <w:tcW w:w="1438" w:type="dxa"/>
            <w:shd w:val="clear" w:color="auto" w:fill="113D1A"/>
          </w:tcPr>
          <w:p w14:paraId="7C17A778" w14:textId="77777777" w:rsidR="006C0F63" w:rsidRDefault="00553A6E">
            <w:pPr>
              <w:pStyle w:val="TableParagraph"/>
              <w:spacing w:line="226" w:lineRule="exact"/>
              <w:ind w:left="290" w:right="261" w:firstLine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Sections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Amended</w:t>
            </w:r>
          </w:p>
        </w:tc>
        <w:tc>
          <w:tcPr>
            <w:tcW w:w="6534" w:type="dxa"/>
            <w:shd w:val="clear" w:color="auto" w:fill="113D1A"/>
          </w:tcPr>
          <w:p w14:paraId="7C17A779" w14:textId="77777777" w:rsidR="006C0F63" w:rsidRDefault="00553A6E">
            <w:pPr>
              <w:pStyle w:val="TableParagraph"/>
              <w:spacing w:before="111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Amendment</w:t>
            </w:r>
            <w:r>
              <w:rPr>
                <w:rFonts w:ascii="Microsoft Sans Serif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Description</w:t>
            </w:r>
          </w:p>
        </w:tc>
      </w:tr>
      <w:tr w:rsidR="006C0F63" w14:paraId="7C17A796" w14:textId="77777777" w:rsidTr="00AE2108">
        <w:trPr>
          <w:trHeight w:val="6475"/>
        </w:trPr>
        <w:tc>
          <w:tcPr>
            <w:tcW w:w="1638" w:type="dxa"/>
            <w:shd w:val="clear" w:color="auto" w:fill="EAF1DD" w:themeFill="accent3" w:themeFillTint="33"/>
          </w:tcPr>
          <w:p w14:paraId="7C17A77B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1198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77C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7/18/18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77D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</w:t>
            </w:r>
          </w:p>
          <w:p w14:paraId="7C17A77E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6.1.4</w:t>
            </w:r>
          </w:p>
          <w:p w14:paraId="7C17A77F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7.1.3</w:t>
            </w:r>
          </w:p>
          <w:p w14:paraId="7C17A780" w14:textId="77777777" w:rsidR="006C0F63" w:rsidRDefault="00553A6E"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7.3</w:t>
            </w:r>
          </w:p>
          <w:p w14:paraId="7C17A781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2.2.10</w:t>
            </w:r>
          </w:p>
          <w:p w14:paraId="7C17A782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2.2.11</w:t>
            </w:r>
          </w:p>
          <w:p w14:paraId="7C17A783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2.2.12</w:t>
            </w:r>
          </w:p>
          <w:p w14:paraId="7C17A784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2.2.14</w:t>
            </w:r>
          </w:p>
          <w:p w14:paraId="7C17A78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</w:t>
            </w:r>
          </w:p>
          <w:p w14:paraId="7C17A78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2.3.2</w:t>
            </w:r>
          </w:p>
          <w:p w14:paraId="7C17A787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2.3.10</w:t>
            </w:r>
          </w:p>
          <w:p w14:paraId="7C17A788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2.3.13</w:t>
            </w:r>
          </w:p>
          <w:p w14:paraId="7C17A789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3.3.1</w:t>
            </w:r>
          </w:p>
          <w:p w14:paraId="7C17A78A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</w:t>
            </w:r>
          </w:p>
          <w:p w14:paraId="7C17A78B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  <w:p w14:paraId="7C17A78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4.4.1</w:t>
            </w:r>
          </w:p>
          <w:p w14:paraId="7C17A78D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</w:t>
            </w:r>
          </w:p>
          <w:p w14:paraId="7C17A78E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6.2.2</w:t>
            </w:r>
          </w:p>
          <w:p w14:paraId="7C17A78F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7.1.1</w:t>
            </w:r>
          </w:p>
          <w:p w14:paraId="7C17A790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9.3.2</w:t>
            </w:r>
          </w:p>
          <w:p w14:paraId="7C17A791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9.4.6</w:t>
            </w:r>
          </w:p>
          <w:p w14:paraId="7C17A792" w14:textId="77777777" w:rsidR="006C0F63" w:rsidRDefault="00553A6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9.5.L</w:t>
            </w:r>
          </w:p>
          <w:p w14:paraId="7C17A793" w14:textId="77777777" w:rsidR="006C0F63" w:rsidRDefault="00553A6E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9.5.O</w:t>
            </w:r>
          </w:p>
          <w:p w14:paraId="7C17A794" w14:textId="77777777" w:rsidR="006C0F63" w:rsidRDefault="00553A6E">
            <w:pPr>
              <w:pStyle w:val="TableParagraph"/>
              <w:spacing w:line="252" w:lineRule="exact"/>
              <w:ind w:left="296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proofErr w:type="gramStart"/>
            <w:r>
              <w:rPr>
                <w:sz w:val="20"/>
              </w:rPr>
              <w:t>5.U</w:t>
            </w:r>
            <w:proofErr w:type="gramEnd"/>
          </w:p>
        </w:tc>
        <w:tc>
          <w:tcPr>
            <w:tcW w:w="6534" w:type="dxa"/>
            <w:shd w:val="clear" w:color="auto" w:fill="EAF1DD" w:themeFill="accent3" w:themeFillTint="33"/>
          </w:tcPr>
          <w:p w14:paraId="7C17A795" w14:textId="77777777" w:rsidR="006C0F63" w:rsidRDefault="00553A6E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z w:val="20"/>
              </w:rPr>
              <w:t>Remove the Live/Work use, Planned Unit Development (PUD-ToJ)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 option, Urban Cluster Development (UCD) development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option,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references to them throughout the LDRs.</w:t>
            </w:r>
          </w:p>
        </w:tc>
      </w:tr>
      <w:tr w:rsidR="006C0F63" w14:paraId="7C17A7AF" w14:textId="77777777" w:rsidTr="00AE2108">
        <w:trPr>
          <w:trHeight w:val="5396"/>
        </w:trPr>
        <w:tc>
          <w:tcPr>
            <w:tcW w:w="1638" w:type="dxa"/>
            <w:shd w:val="clear" w:color="auto" w:fill="EAF1DD" w:themeFill="accent3" w:themeFillTint="33"/>
          </w:tcPr>
          <w:p w14:paraId="7C17A797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1197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798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7/18/18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799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2.1.1</w:t>
            </w:r>
          </w:p>
          <w:p w14:paraId="7C17A79A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2.1.2</w:t>
            </w:r>
          </w:p>
          <w:p w14:paraId="7C17A79B" w14:textId="77777777" w:rsidR="006C0F63" w:rsidRDefault="00553A6E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14:paraId="7C17A79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2.3.4</w:t>
            </w:r>
          </w:p>
          <w:p w14:paraId="7C17A79D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2.3.5</w:t>
            </w:r>
          </w:p>
          <w:p w14:paraId="7C17A79E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2.3.6</w:t>
            </w:r>
          </w:p>
          <w:p w14:paraId="7C17A79F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2.3.9</w:t>
            </w:r>
          </w:p>
          <w:p w14:paraId="7C17A7A0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2.3.11</w:t>
            </w:r>
          </w:p>
          <w:p w14:paraId="7C17A7A1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2.3.12</w:t>
            </w:r>
          </w:p>
          <w:p w14:paraId="7C17A7A2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2.3.14</w:t>
            </w:r>
          </w:p>
          <w:p w14:paraId="7C17A7A3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2.3.15</w:t>
            </w:r>
          </w:p>
          <w:p w14:paraId="7C17A7A4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2.3.16</w:t>
            </w:r>
          </w:p>
          <w:p w14:paraId="7C17A7A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4.4.1</w:t>
            </w:r>
          </w:p>
          <w:p w14:paraId="7C17A7A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5.2.1</w:t>
            </w:r>
          </w:p>
          <w:p w14:paraId="7C17A7A7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5.3.1</w:t>
            </w:r>
          </w:p>
          <w:p w14:paraId="7C17A7A8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5.3.2</w:t>
            </w:r>
          </w:p>
          <w:p w14:paraId="7C17A7A9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5.4.1</w:t>
            </w:r>
          </w:p>
          <w:p w14:paraId="7C17A7AA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5.5.3</w:t>
            </w:r>
          </w:p>
          <w:p w14:paraId="7C17A7AB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5.5.4</w:t>
            </w:r>
          </w:p>
          <w:p w14:paraId="7C17A7AC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5.6.1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7AD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9 character</w:t>
            </w:r>
            <w:proofErr w:type="gramEnd"/>
            <w:r>
              <w:rPr>
                <w:sz w:val="20"/>
              </w:rPr>
              <w:t xml:space="preserve"> zones (NL-1, NL-2, NL-3, NL-4, NL-5, NM-1, NM-2,</w:t>
            </w:r>
          </w:p>
          <w:p w14:paraId="7C17A7AE" w14:textId="77777777" w:rsidR="006C0F63" w:rsidRDefault="00553A6E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sz w:val="20"/>
              </w:rPr>
              <w:t>NH-1, CR-3) and delete 9 legacy zones (UR, AC-ToJ, AR-ToJ, BP-R, BC-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ToJ, RB, NC-ToJ, NC-2, S-ToJ) to implement Districts 3-6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Comprehensive Plan; and amend references to the zones throughout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LDRs.</w:t>
            </w:r>
          </w:p>
        </w:tc>
      </w:tr>
    </w:tbl>
    <w:p w14:paraId="7C17A7B0" w14:textId="77777777" w:rsidR="006C0F63" w:rsidRDefault="006C0F63">
      <w:pPr>
        <w:rPr>
          <w:sz w:val="20"/>
        </w:rPr>
        <w:sectPr w:rsidR="006C0F63" w:rsidSect="006D2173">
          <w:pgSz w:w="12240" w:h="15840"/>
          <w:pgMar w:top="1240" w:right="640" w:bottom="660" w:left="500" w:header="0" w:footer="48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CCBFD8"/>
          <w:left w:val="single" w:sz="4" w:space="0" w:color="CCBFD8"/>
          <w:bottom w:val="single" w:sz="4" w:space="0" w:color="CCBFD8"/>
          <w:right w:val="single" w:sz="4" w:space="0" w:color="CCBFD8"/>
          <w:insideH w:val="single" w:sz="4" w:space="0" w:color="CCBFD8"/>
          <w:insideV w:val="single" w:sz="4" w:space="0" w:color="CCBF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262"/>
        <w:gridCol w:w="1438"/>
        <w:gridCol w:w="6534"/>
      </w:tblGrid>
      <w:tr w:rsidR="006C0F63" w14:paraId="7C17A7B5" w14:textId="77777777">
        <w:trPr>
          <w:trHeight w:val="452"/>
        </w:trPr>
        <w:tc>
          <w:tcPr>
            <w:tcW w:w="1638" w:type="dxa"/>
            <w:shd w:val="clear" w:color="auto" w:fill="113D1A"/>
          </w:tcPr>
          <w:p w14:paraId="7C17A7B1" w14:textId="77777777" w:rsidR="006C0F63" w:rsidRDefault="00553A6E">
            <w:pPr>
              <w:pStyle w:val="TableParagraph"/>
              <w:spacing w:line="226" w:lineRule="exact"/>
              <w:ind w:left="463" w:right="250" w:hanging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lastRenderedPageBreak/>
              <w:t>Amendment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Number</w:t>
            </w:r>
          </w:p>
        </w:tc>
        <w:tc>
          <w:tcPr>
            <w:tcW w:w="1262" w:type="dxa"/>
            <w:shd w:val="clear" w:color="auto" w:fill="113D1A"/>
          </w:tcPr>
          <w:p w14:paraId="7C17A7B2" w14:textId="77777777" w:rsidR="006C0F63" w:rsidRDefault="00553A6E">
            <w:pPr>
              <w:pStyle w:val="TableParagraph"/>
              <w:spacing w:line="226" w:lineRule="exact"/>
              <w:ind w:left="419" w:right="217" w:hanging="1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Effective</w:t>
            </w:r>
            <w:r>
              <w:rPr>
                <w:rFonts w:ascii="Microsoft Sans Serif"/>
                <w:color w:val="FFFFFF"/>
                <w:spacing w:val="-52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Date</w:t>
            </w:r>
          </w:p>
        </w:tc>
        <w:tc>
          <w:tcPr>
            <w:tcW w:w="1438" w:type="dxa"/>
            <w:shd w:val="clear" w:color="auto" w:fill="113D1A"/>
          </w:tcPr>
          <w:p w14:paraId="7C17A7B3" w14:textId="77777777" w:rsidR="006C0F63" w:rsidRDefault="00553A6E">
            <w:pPr>
              <w:pStyle w:val="TableParagraph"/>
              <w:spacing w:line="226" w:lineRule="exact"/>
              <w:ind w:left="290" w:right="261" w:firstLine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Sections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Amended</w:t>
            </w:r>
          </w:p>
        </w:tc>
        <w:tc>
          <w:tcPr>
            <w:tcW w:w="6534" w:type="dxa"/>
            <w:shd w:val="clear" w:color="auto" w:fill="113D1A"/>
          </w:tcPr>
          <w:p w14:paraId="7C17A7B4" w14:textId="77777777" w:rsidR="006C0F63" w:rsidRDefault="00553A6E">
            <w:pPr>
              <w:pStyle w:val="TableParagraph"/>
              <w:spacing w:before="111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Amendment</w:t>
            </w:r>
            <w:r>
              <w:rPr>
                <w:rFonts w:ascii="Microsoft Sans Serif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Description</w:t>
            </w:r>
          </w:p>
        </w:tc>
      </w:tr>
      <w:tr w:rsidR="006C0F63" w14:paraId="7C17A7C2" w14:textId="77777777" w:rsidTr="00AE2108">
        <w:trPr>
          <w:trHeight w:val="2697"/>
        </w:trPr>
        <w:tc>
          <w:tcPr>
            <w:tcW w:w="2900" w:type="dxa"/>
            <w:gridSpan w:val="2"/>
            <w:shd w:val="clear" w:color="auto" w:fill="EAF1DD" w:themeFill="accent3" w:themeFillTint="33"/>
          </w:tcPr>
          <w:p w14:paraId="7C17A7B6" w14:textId="77777777" w:rsidR="006C0F63" w:rsidRDefault="00553A6E">
            <w:pPr>
              <w:pStyle w:val="TableParagraph"/>
              <w:spacing w:line="268" w:lineRule="exact"/>
              <w:ind w:left="219"/>
              <w:rPr>
                <w:sz w:val="20"/>
              </w:rPr>
            </w:pPr>
            <w:r>
              <w:rPr>
                <w:sz w:val="20"/>
              </w:rPr>
              <w:t>(Ordinance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1197 continued)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7B7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5.8.1</w:t>
            </w:r>
          </w:p>
          <w:p w14:paraId="7C17A7B8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</w:t>
            </w:r>
          </w:p>
          <w:p w14:paraId="7C17A7B9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6.4.3</w:t>
            </w:r>
          </w:p>
          <w:p w14:paraId="7C17A7BA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7.1.1</w:t>
            </w:r>
          </w:p>
          <w:p w14:paraId="7C17A7BB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7.2.1</w:t>
            </w:r>
          </w:p>
          <w:p w14:paraId="7C17A7B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7.8.4</w:t>
            </w:r>
          </w:p>
          <w:p w14:paraId="7C17A7BD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8.2.2</w:t>
            </w:r>
          </w:p>
          <w:p w14:paraId="7C17A7BE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9.4.6</w:t>
            </w:r>
          </w:p>
          <w:p w14:paraId="7C17A7BF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9.4.8</w:t>
            </w:r>
          </w:p>
          <w:p w14:paraId="7C17A7C0" w14:textId="77777777" w:rsidR="006C0F63" w:rsidRDefault="00553A6E">
            <w:pPr>
              <w:pStyle w:val="TableParagraph"/>
              <w:spacing w:line="252" w:lineRule="exact"/>
              <w:ind w:left="313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proofErr w:type="gramStart"/>
            <w:r>
              <w:rPr>
                <w:sz w:val="20"/>
              </w:rPr>
              <w:t>5.P</w:t>
            </w:r>
            <w:proofErr w:type="gramEnd"/>
          </w:p>
        </w:tc>
        <w:tc>
          <w:tcPr>
            <w:tcW w:w="6534" w:type="dxa"/>
            <w:shd w:val="clear" w:color="auto" w:fill="EAF1DD" w:themeFill="accent3" w:themeFillTint="33"/>
          </w:tcPr>
          <w:p w14:paraId="7C17A7C1" w14:textId="77777777" w:rsidR="006C0F63" w:rsidRDefault="006C0F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0F63" w14:paraId="7C17A7E3" w14:textId="77777777" w:rsidTr="00AE2108">
        <w:trPr>
          <w:trHeight w:val="7824"/>
        </w:trPr>
        <w:tc>
          <w:tcPr>
            <w:tcW w:w="1638" w:type="dxa"/>
            <w:shd w:val="clear" w:color="auto" w:fill="EAF1DD" w:themeFill="accent3" w:themeFillTint="33"/>
          </w:tcPr>
          <w:p w14:paraId="7C17A7C3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1196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7C4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7/18/18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7C5" w14:textId="77777777" w:rsidR="006C0F63" w:rsidRDefault="00553A6E">
            <w:pPr>
              <w:pStyle w:val="TableParagraph"/>
              <w:spacing w:line="268" w:lineRule="exact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  <w:p w14:paraId="7C17A7C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1.9.3</w:t>
            </w:r>
          </w:p>
          <w:p w14:paraId="7C17A7C7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2.2.2</w:t>
            </w:r>
          </w:p>
          <w:p w14:paraId="7C17A7C8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2.2.3</w:t>
            </w:r>
          </w:p>
          <w:p w14:paraId="7C17A7C9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2.2.4</w:t>
            </w:r>
          </w:p>
          <w:p w14:paraId="7C17A7CA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2.2.5</w:t>
            </w:r>
          </w:p>
          <w:p w14:paraId="7C17A7CB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</w:t>
            </w:r>
          </w:p>
          <w:p w14:paraId="7C17A7C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2.3.2</w:t>
            </w:r>
          </w:p>
          <w:p w14:paraId="7C17A7CD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2.3.10</w:t>
            </w:r>
          </w:p>
          <w:p w14:paraId="7C17A7CE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2.3.13</w:t>
            </w:r>
          </w:p>
          <w:p w14:paraId="7C17A7CF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3.3.1</w:t>
            </w:r>
          </w:p>
          <w:p w14:paraId="7C17A7D0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</w:t>
            </w:r>
          </w:p>
          <w:p w14:paraId="7C17A7D1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  <w:p w14:paraId="7C17A7D2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4.3.1</w:t>
            </w:r>
          </w:p>
          <w:p w14:paraId="7C17A7D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6.1.3</w:t>
            </w:r>
          </w:p>
          <w:p w14:paraId="7C17A7D4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6.1.5</w:t>
            </w:r>
          </w:p>
          <w:p w14:paraId="7C17A7D5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6.1.11</w:t>
            </w:r>
          </w:p>
          <w:p w14:paraId="7C17A7D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6.2.2</w:t>
            </w:r>
          </w:p>
          <w:p w14:paraId="7C17A7D7" w14:textId="77777777" w:rsidR="006C0F63" w:rsidRDefault="00553A6E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6.3</w:t>
            </w:r>
          </w:p>
          <w:p w14:paraId="7C17A7D8" w14:textId="77777777" w:rsidR="006C0F63" w:rsidRDefault="00553A6E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7.4</w:t>
            </w:r>
          </w:p>
          <w:p w14:paraId="7C17A7D9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7.8.3</w:t>
            </w:r>
          </w:p>
          <w:p w14:paraId="7C17A7DA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7.8.4</w:t>
            </w:r>
          </w:p>
          <w:p w14:paraId="7C17A7DB" w14:textId="77777777" w:rsidR="006C0F63" w:rsidRDefault="00553A6E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8.10.10</w:t>
            </w:r>
          </w:p>
          <w:p w14:paraId="7C17A7D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9.2.2</w:t>
            </w:r>
          </w:p>
          <w:p w14:paraId="7C17A7DD" w14:textId="77777777" w:rsidR="006C0F63" w:rsidRDefault="00553A6E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9.5.A</w:t>
            </w:r>
          </w:p>
          <w:p w14:paraId="7C17A7DE" w14:textId="77777777" w:rsidR="006C0F63" w:rsidRDefault="00553A6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9.5.B</w:t>
            </w:r>
          </w:p>
          <w:p w14:paraId="7C17A7DF" w14:textId="77777777" w:rsidR="006C0F63" w:rsidRDefault="00553A6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9.5.E</w:t>
            </w:r>
          </w:p>
          <w:p w14:paraId="7C17A7E0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9.5.W</w:t>
            </w:r>
          </w:p>
          <w:p w14:paraId="7C17A7E1" w14:textId="77777777" w:rsidR="006C0F63" w:rsidRDefault="00553A6E">
            <w:pPr>
              <w:pStyle w:val="TableParagraph"/>
              <w:spacing w:line="252" w:lineRule="exact"/>
              <w:ind w:left="302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proofErr w:type="gramStart"/>
            <w:r>
              <w:rPr>
                <w:sz w:val="20"/>
              </w:rPr>
              <w:t>5.V</w:t>
            </w:r>
            <w:proofErr w:type="gramEnd"/>
          </w:p>
        </w:tc>
        <w:tc>
          <w:tcPr>
            <w:tcW w:w="6534" w:type="dxa"/>
            <w:shd w:val="clear" w:color="auto" w:fill="EAF1DD" w:themeFill="accent3" w:themeFillTint="33"/>
          </w:tcPr>
          <w:p w14:paraId="7C17A7E2" w14:textId="77777777" w:rsidR="006C0F63" w:rsidRDefault="00553A6E">
            <w:pPr>
              <w:pStyle w:val="TableParagraph"/>
              <w:ind w:left="107" w:right="172"/>
              <w:rPr>
                <w:sz w:val="20"/>
              </w:rPr>
            </w:pPr>
            <w:r>
              <w:rPr>
                <w:sz w:val="20"/>
              </w:rPr>
              <w:t>Replace Division 6.3 and delete Division 7.4, to update the housing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mitigation requirements on new development; and make other related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changes throughout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LDRs.</w:t>
            </w:r>
          </w:p>
        </w:tc>
      </w:tr>
      <w:tr w:rsidR="006C0F63" w14:paraId="7C17A7E9" w14:textId="77777777" w:rsidTr="00AE2108">
        <w:trPr>
          <w:trHeight w:val="809"/>
        </w:trPr>
        <w:tc>
          <w:tcPr>
            <w:tcW w:w="1638" w:type="dxa"/>
            <w:shd w:val="clear" w:color="auto" w:fill="EAF1DD" w:themeFill="accent3" w:themeFillTint="33"/>
          </w:tcPr>
          <w:p w14:paraId="7C17A7E4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1189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7E5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3/21/18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7E6" w14:textId="77777777" w:rsidR="006C0F63" w:rsidRDefault="00553A6E">
            <w:pPr>
              <w:pStyle w:val="TableParagraph"/>
              <w:spacing w:line="268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Moratorium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7E7" w14:textId="77777777" w:rsidR="006C0F63" w:rsidRDefault="00553A6E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180-day temporary moratorium on the submission, acceptance,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exempt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7.4</w:t>
            </w:r>
          </w:p>
          <w:p w14:paraId="7C17A7E8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 are currently in effect and as they are proposed on 3/16/18.</w:t>
            </w:r>
          </w:p>
        </w:tc>
      </w:tr>
      <w:tr w:rsidR="006C0F63" w14:paraId="7C17A7EF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EA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1183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EB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8/9/2017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EC" w14:textId="77777777" w:rsidR="006C0F63" w:rsidRDefault="00553A6E">
            <w:pPr>
              <w:pStyle w:val="TableParagraph"/>
              <w:spacing w:line="268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ED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Amended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include Planned Unit 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Urban Residential</w:t>
            </w:r>
          </w:p>
          <w:p w14:paraId="7C17A7EE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(P17-021)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(PUD-UR-(P17-021)) (550 W. Broadway)</w:t>
            </w:r>
          </w:p>
        </w:tc>
      </w:tr>
      <w:tr w:rsidR="006C0F63" w14:paraId="7C17A7F5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F0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1174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F1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5/17/17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F2" w14:textId="77777777" w:rsidR="006C0F63" w:rsidRDefault="00553A6E">
            <w:pPr>
              <w:pStyle w:val="TableParagraph"/>
              <w:spacing w:line="268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7.4.2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F3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Amended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exempt apartment buildings meeting specific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criteria from</w:t>
            </w:r>
          </w:p>
          <w:p w14:paraId="7C17A7F4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Town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Affordable Housing Standards.</w:t>
            </w:r>
          </w:p>
        </w:tc>
      </w:tr>
      <w:tr w:rsidR="006C0F63" w14:paraId="7C17A7FB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7F6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1172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7F7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5/3/17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7F8" w14:textId="77777777" w:rsidR="006C0F63" w:rsidRDefault="00553A6E">
            <w:pPr>
              <w:pStyle w:val="TableParagraph"/>
              <w:spacing w:line="268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4.4.3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7F9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Amended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grant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10% FAR bonus to apartment buildings with</w:t>
            </w:r>
          </w:p>
          <w:p w14:paraId="7C17A7FA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 corridors.</w:t>
            </w:r>
          </w:p>
        </w:tc>
      </w:tr>
    </w:tbl>
    <w:p w14:paraId="7C17A7FC" w14:textId="77777777" w:rsidR="006C0F63" w:rsidRDefault="006C0F63">
      <w:pPr>
        <w:spacing w:line="252" w:lineRule="exact"/>
        <w:rPr>
          <w:sz w:val="20"/>
        </w:rPr>
        <w:sectPr w:rsidR="006C0F63" w:rsidSect="006D2173">
          <w:pgSz w:w="12240" w:h="15840"/>
          <w:pgMar w:top="1240" w:right="640" w:bottom="894" w:left="500" w:header="0" w:footer="48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CCBFD8"/>
          <w:left w:val="single" w:sz="4" w:space="0" w:color="CCBFD8"/>
          <w:bottom w:val="single" w:sz="4" w:space="0" w:color="CCBFD8"/>
          <w:right w:val="single" w:sz="4" w:space="0" w:color="CCBFD8"/>
          <w:insideH w:val="single" w:sz="4" w:space="0" w:color="CCBFD8"/>
          <w:insideV w:val="single" w:sz="4" w:space="0" w:color="CCBF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262"/>
        <w:gridCol w:w="1438"/>
        <w:gridCol w:w="6534"/>
      </w:tblGrid>
      <w:tr w:rsidR="006C0F63" w14:paraId="7C17A801" w14:textId="77777777">
        <w:trPr>
          <w:trHeight w:val="452"/>
        </w:trPr>
        <w:tc>
          <w:tcPr>
            <w:tcW w:w="1638" w:type="dxa"/>
            <w:shd w:val="clear" w:color="auto" w:fill="113D1A"/>
          </w:tcPr>
          <w:p w14:paraId="7C17A7FD" w14:textId="77777777" w:rsidR="006C0F63" w:rsidRDefault="00553A6E">
            <w:pPr>
              <w:pStyle w:val="TableParagraph"/>
              <w:spacing w:line="226" w:lineRule="exact"/>
              <w:ind w:left="463" w:right="250" w:hanging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lastRenderedPageBreak/>
              <w:t>Amendment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Number</w:t>
            </w:r>
          </w:p>
        </w:tc>
        <w:tc>
          <w:tcPr>
            <w:tcW w:w="1262" w:type="dxa"/>
            <w:shd w:val="clear" w:color="auto" w:fill="113D1A"/>
          </w:tcPr>
          <w:p w14:paraId="7C17A7FE" w14:textId="77777777" w:rsidR="006C0F63" w:rsidRDefault="00553A6E">
            <w:pPr>
              <w:pStyle w:val="TableParagraph"/>
              <w:spacing w:line="226" w:lineRule="exact"/>
              <w:ind w:left="419" w:right="217" w:hanging="1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Effective</w:t>
            </w:r>
            <w:r>
              <w:rPr>
                <w:rFonts w:ascii="Microsoft Sans Serif"/>
                <w:color w:val="FFFFFF"/>
                <w:spacing w:val="-52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Date</w:t>
            </w:r>
          </w:p>
        </w:tc>
        <w:tc>
          <w:tcPr>
            <w:tcW w:w="1438" w:type="dxa"/>
            <w:shd w:val="clear" w:color="auto" w:fill="113D1A"/>
          </w:tcPr>
          <w:p w14:paraId="7C17A7FF" w14:textId="77777777" w:rsidR="006C0F63" w:rsidRDefault="00553A6E">
            <w:pPr>
              <w:pStyle w:val="TableParagraph"/>
              <w:spacing w:line="226" w:lineRule="exact"/>
              <w:ind w:left="290" w:right="261" w:firstLine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Sections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Amended</w:t>
            </w:r>
          </w:p>
        </w:tc>
        <w:tc>
          <w:tcPr>
            <w:tcW w:w="6534" w:type="dxa"/>
            <w:shd w:val="clear" w:color="auto" w:fill="113D1A"/>
          </w:tcPr>
          <w:p w14:paraId="7C17A800" w14:textId="77777777" w:rsidR="006C0F63" w:rsidRDefault="00553A6E">
            <w:pPr>
              <w:pStyle w:val="TableParagraph"/>
              <w:spacing w:before="111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Amendment</w:t>
            </w:r>
            <w:r>
              <w:rPr>
                <w:rFonts w:ascii="Microsoft Sans Serif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Description</w:t>
            </w:r>
          </w:p>
        </w:tc>
      </w:tr>
      <w:tr w:rsidR="006C0F63" w14:paraId="7C17A80A" w14:textId="77777777" w:rsidTr="00AE2108">
        <w:trPr>
          <w:trHeight w:val="1348"/>
        </w:trPr>
        <w:tc>
          <w:tcPr>
            <w:tcW w:w="1638" w:type="dxa"/>
            <w:shd w:val="clear" w:color="auto" w:fill="C2D69B" w:themeFill="accent3" w:themeFillTint="99"/>
          </w:tcPr>
          <w:p w14:paraId="7C17A802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1170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03" w14:textId="77777777" w:rsidR="006C0F63" w:rsidRDefault="00553A6E">
            <w:pPr>
              <w:pStyle w:val="TableParagraph"/>
              <w:spacing w:line="268" w:lineRule="exact"/>
              <w:ind w:left="316"/>
              <w:rPr>
                <w:sz w:val="20"/>
              </w:rPr>
            </w:pPr>
            <w:r>
              <w:rPr>
                <w:sz w:val="20"/>
              </w:rPr>
              <w:t>3/22/17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04" w14:textId="77777777" w:rsidR="006C0F63" w:rsidRDefault="00553A6E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2.3.10</w:t>
            </w:r>
          </w:p>
          <w:p w14:paraId="7C17A80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</w:t>
            </w:r>
          </w:p>
          <w:p w14:paraId="7C17A80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6.1.7</w:t>
            </w:r>
          </w:p>
          <w:p w14:paraId="7C17A807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6.2.2</w:t>
            </w:r>
          </w:p>
          <w:p w14:paraId="7C17A808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6.4.1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09" w14:textId="77777777" w:rsidR="006C0F63" w:rsidRDefault="00553A6E">
            <w:pPr>
              <w:pStyle w:val="TableParagraph"/>
              <w:ind w:left="107" w:right="361"/>
              <w:rPr>
                <w:sz w:val="20"/>
              </w:rPr>
            </w:pPr>
            <w:r>
              <w:rPr>
                <w:sz w:val="20"/>
              </w:rPr>
              <w:t>Amended to allow and provide regulations for Adult Entertainment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Businesses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 Town of Jackson’s Business Park zone.</w:t>
            </w:r>
          </w:p>
        </w:tc>
      </w:tr>
      <w:tr w:rsidR="006C0F63" w14:paraId="7C17A810" w14:textId="77777777" w:rsidTr="00AE2108">
        <w:trPr>
          <w:trHeight w:val="809"/>
        </w:trPr>
        <w:tc>
          <w:tcPr>
            <w:tcW w:w="1638" w:type="dxa"/>
            <w:shd w:val="clear" w:color="auto" w:fill="C2D69B" w:themeFill="accent3" w:themeFillTint="99"/>
          </w:tcPr>
          <w:p w14:paraId="7C17A80B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1167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0C" w14:textId="77777777" w:rsidR="006C0F63" w:rsidRDefault="00553A6E">
            <w:pPr>
              <w:pStyle w:val="TableParagraph"/>
              <w:spacing w:line="268" w:lineRule="exact"/>
              <w:ind w:left="366"/>
              <w:rPr>
                <w:sz w:val="20"/>
              </w:rPr>
            </w:pPr>
            <w:r>
              <w:rPr>
                <w:sz w:val="20"/>
              </w:rPr>
              <w:t>2/8/17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0D" w14:textId="77777777" w:rsidR="006C0F63" w:rsidRDefault="00553A6E">
            <w:pPr>
              <w:pStyle w:val="TableParagraph"/>
              <w:spacing w:line="268" w:lineRule="exact"/>
              <w:ind w:left="299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4.4.2.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0E" w14:textId="77777777" w:rsidR="006C0F63" w:rsidRDefault="00553A6E">
            <w:pPr>
              <w:pStyle w:val="TableParagraph"/>
              <w:ind w:left="107" w:right="318"/>
              <w:rPr>
                <w:sz w:val="20"/>
              </w:rPr>
            </w:pPr>
            <w:r>
              <w:rPr>
                <w:sz w:val="20"/>
              </w:rPr>
              <w:t>Amended to include Planned Unit Development – Urban Residential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(P16-079)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(PUD-UR-(P16-079)) (60Rosencrans) as one of the </w:t>
            </w:r>
            <w:proofErr w:type="gramStart"/>
            <w:r>
              <w:rPr>
                <w:sz w:val="20"/>
              </w:rPr>
              <w:t>listed</w:t>
            </w:r>
            <w:proofErr w:type="gramEnd"/>
          </w:p>
          <w:p w14:paraId="7C17A80F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PUDs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 Town of Jackson.</w:t>
            </w:r>
          </w:p>
        </w:tc>
      </w:tr>
      <w:tr w:rsidR="006C0F63" w14:paraId="7C17A818" w14:textId="77777777" w:rsidTr="00AE2108">
        <w:trPr>
          <w:trHeight w:val="1079"/>
        </w:trPr>
        <w:tc>
          <w:tcPr>
            <w:tcW w:w="1638" w:type="dxa"/>
            <w:shd w:val="clear" w:color="auto" w:fill="C2D69B" w:themeFill="accent3" w:themeFillTint="99"/>
          </w:tcPr>
          <w:p w14:paraId="7C17A811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1166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12" w14:textId="77777777" w:rsidR="006C0F63" w:rsidRDefault="00553A6E">
            <w:pPr>
              <w:pStyle w:val="TableParagraph"/>
              <w:spacing w:line="268" w:lineRule="exact"/>
              <w:ind w:left="366"/>
              <w:rPr>
                <w:sz w:val="20"/>
              </w:rPr>
            </w:pPr>
            <w:r>
              <w:rPr>
                <w:sz w:val="20"/>
              </w:rPr>
              <w:t>1/4/17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13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9.3.2</w:t>
            </w:r>
          </w:p>
          <w:p w14:paraId="7C17A814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9.4.6</w:t>
            </w:r>
          </w:p>
          <w:p w14:paraId="7C17A81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9.4.8</w:t>
            </w:r>
          </w:p>
          <w:p w14:paraId="7C17A816" w14:textId="77777777" w:rsidR="006C0F63" w:rsidRDefault="00553A6E">
            <w:pPr>
              <w:pStyle w:val="TableParagraph"/>
              <w:spacing w:line="252" w:lineRule="exact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17" w14:textId="77777777" w:rsidR="006C0F63" w:rsidRDefault="00553A6E"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82C" w14:textId="77777777" w:rsidTr="00AE2108">
        <w:trPr>
          <w:trHeight w:val="4316"/>
        </w:trPr>
        <w:tc>
          <w:tcPr>
            <w:tcW w:w="1638" w:type="dxa"/>
            <w:shd w:val="clear" w:color="auto" w:fill="C2D69B" w:themeFill="accent3" w:themeFillTint="99"/>
          </w:tcPr>
          <w:p w14:paraId="7C17A819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1165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1A" w14:textId="77777777" w:rsidR="006C0F63" w:rsidRDefault="00553A6E">
            <w:pPr>
              <w:pStyle w:val="TableParagraph"/>
              <w:spacing w:line="268" w:lineRule="exact"/>
              <w:ind w:left="366"/>
              <w:rPr>
                <w:sz w:val="20"/>
              </w:rPr>
            </w:pPr>
            <w:r>
              <w:rPr>
                <w:sz w:val="20"/>
              </w:rPr>
              <w:t>1/4/17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1B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8.2.2</w:t>
            </w:r>
          </w:p>
          <w:p w14:paraId="7C17A81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8.2.4</w:t>
            </w:r>
          </w:p>
          <w:p w14:paraId="7C17A81D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8.2.11</w:t>
            </w:r>
          </w:p>
          <w:p w14:paraId="7C17A81E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8.2.13</w:t>
            </w:r>
          </w:p>
          <w:p w14:paraId="7C17A81F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8.2.14</w:t>
            </w:r>
          </w:p>
          <w:p w14:paraId="7C17A820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8.3.4</w:t>
            </w:r>
          </w:p>
          <w:p w14:paraId="7C17A821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8.4.1</w:t>
            </w:r>
          </w:p>
          <w:p w14:paraId="7C17A822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8.5.3</w:t>
            </w:r>
          </w:p>
          <w:p w14:paraId="7C17A82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8.5.4</w:t>
            </w:r>
          </w:p>
          <w:p w14:paraId="7C17A824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8.6.2</w:t>
            </w:r>
          </w:p>
          <w:p w14:paraId="7C17A82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8.7.3</w:t>
            </w:r>
          </w:p>
          <w:p w14:paraId="7C17A82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8.8.2</w:t>
            </w:r>
          </w:p>
          <w:p w14:paraId="7C17A827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8.8.3</w:t>
            </w:r>
          </w:p>
          <w:p w14:paraId="7C17A828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8.8.4</w:t>
            </w:r>
          </w:p>
          <w:p w14:paraId="7C17A829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8.9.4</w:t>
            </w:r>
          </w:p>
          <w:p w14:paraId="7C17A82A" w14:textId="77777777" w:rsidR="006C0F63" w:rsidRDefault="00553A6E">
            <w:pPr>
              <w:pStyle w:val="TableParagraph"/>
              <w:spacing w:line="252" w:lineRule="exact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8.10.2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2B" w14:textId="77777777" w:rsidR="006C0F63" w:rsidRDefault="00553A6E"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836" w14:textId="77777777" w:rsidTr="00AE2108">
        <w:trPr>
          <w:trHeight w:val="1618"/>
        </w:trPr>
        <w:tc>
          <w:tcPr>
            <w:tcW w:w="1638" w:type="dxa"/>
            <w:shd w:val="clear" w:color="auto" w:fill="C2D69B" w:themeFill="accent3" w:themeFillTint="99"/>
          </w:tcPr>
          <w:p w14:paraId="7C17A82D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1164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2E" w14:textId="77777777" w:rsidR="006C0F63" w:rsidRDefault="00553A6E">
            <w:pPr>
              <w:pStyle w:val="TableParagraph"/>
              <w:spacing w:line="268" w:lineRule="exact"/>
              <w:ind w:left="366"/>
              <w:rPr>
                <w:sz w:val="20"/>
              </w:rPr>
            </w:pPr>
            <w:r>
              <w:rPr>
                <w:sz w:val="20"/>
              </w:rPr>
              <w:t>1/4/17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2F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7.1.5</w:t>
            </w:r>
          </w:p>
          <w:p w14:paraId="7C17A830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7.1.6</w:t>
            </w:r>
          </w:p>
          <w:p w14:paraId="7C17A831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7.4.2</w:t>
            </w:r>
          </w:p>
          <w:p w14:paraId="7C17A832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7.5.3</w:t>
            </w:r>
          </w:p>
          <w:p w14:paraId="7C17A83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7.8.3</w:t>
            </w:r>
          </w:p>
          <w:p w14:paraId="7C17A834" w14:textId="77777777" w:rsidR="006C0F63" w:rsidRDefault="00553A6E">
            <w:pPr>
              <w:pStyle w:val="TableParagraph"/>
              <w:spacing w:line="252" w:lineRule="exact"/>
              <w:ind w:left="349"/>
              <w:rPr>
                <w:sz w:val="20"/>
              </w:rPr>
            </w:pPr>
            <w:r>
              <w:rPr>
                <w:sz w:val="20"/>
              </w:rPr>
              <w:t>Sec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7.8.4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35" w14:textId="77777777" w:rsidR="006C0F63" w:rsidRDefault="00553A6E"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848" w14:textId="77777777" w:rsidTr="00AE2108">
        <w:trPr>
          <w:trHeight w:val="3777"/>
        </w:trPr>
        <w:tc>
          <w:tcPr>
            <w:tcW w:w="1638" w:type="dxa"/>
            <w:shd w:val="clear" w:color="auto" w:fill="C2D69B" w:themeFill="accent3" w:themeFillTint="99"/>
          </w:tcPr>
          <w:p w14:paraId="7C17A837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1163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38" w14:textId="77777777" w:rsidR="006C0F63" w:rsidRDefault="00553A6E">
            <w:pPr>
              <w:pStyle w:val="TableParagraph"/>
              <w:spacing w:line="268" w:lineRule="exact"/>
              <w:ind w:left="366"/>
              <w:rPr>
                <w:sz w:val="20"/>
              </w:rPr>
            </w:pPr>
            <w:r>
              <w:rPr>
                <w:sz w:val="20"/>
              </w:rPr>
              <w:t>1/4/17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39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</w:t>
            </w:r>
          </w:p>
          <w:p w14:paraId="7C17A83A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  <w:p w14:paraId="7C17A83B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6.1.3</w:t>
            </w:r>
          </w:p>
          <w:p w14:paraId="7C17A83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6.1.4</w:t>
            </w:r>
          </w:p>
          <w:p w14:paraId="7C17A83D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6.1.6</w:t>
            </w:r>
          </w:p>
          <w:p w14:paraId="7C17A83E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6.1.7</w:t>
            </w:r>
          </w:p>
          <w:p w14:paraId="7C17A83F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6.1.8</w:t>
            </w:r>
          </w:p>
          <w:p w14:paraId="7C17A840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6.1.10</w:t>
            </w:r>
          </w:p>
          <w:p w14:paraId="7C17A841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6.1.11</w:t>
            </w:r>
          </w:p>
          <w:p w14:paraId="7C17A842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6.1.12</w:t>
            </w:r>
          </w:p>
          <w:p w14:paraId="7C17A84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6.2.2</w:t>
            </w:r>
          </w:p>
          <w:p w14:paraId="7C17A844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6.2.6</w:t>
            </w:r>
          </w:p>
          <w:p w14:paraId="7C17A84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6.3.1</w:t>
            </w:r>
          </w:p>
          <w:p w14:paraId="7C17A846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6.4.4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47" w14:textId="77777777" w:rsidR="006C0F63" w:rsidRDefault="00553A6E"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</w:tbl>
    <w:p w14:paraId="7C17A849" w14:textId="77777777" w:rsidR="006C0F63" w:rsidRDefault="006C0F63">
      <w:pPr>
        <w:rPr>
          <w:sz w:val="20"/>
        </w:rPr>
        <w:sectPr w:rsidR="006C0F63" w:rsidSect="006D2173">
          <w:type w:val="continuous"/>
          <w:pgSz w:w="12240" w:h="15840"/>
          <w:pgMar w:top="1240" w:right="640" w:bottom="894" w:left="500" w:header="0" w:footer="48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CCBFD8"/>
          <w:left w:val="single" w:sz="4" w:space="0" w:color="CCBFD8"/>
          <w:bottom w:val="single" w:sz="4" w:space="0" w:color="CCBFD8"/>
          <w:right w:val="single" w:sz="4" w:space="0" w:color="CCBFD8"/>
          <w:insideH w:val="single" w:sz="4" w:space="0" w:color="CCBFD8"/>
          <w:insideV w:val="single" w:sz="4" w:space="0" w:color="CCBF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262"/>
        <w:gridCol w:w="1438"/>
        <w:gridCol w:w="6534"/>
      </w:tblGrid>
      <w:tr w:rsidR="006C0F63" w14:paraId="7C17A84E" w14:textId="77777777">
        <w:trPr>
          <w:trHeight w:val="452"/>
        </w:trPr>
        <w:tc>
          <w:tcPr>
            <w:tcW w:w="1638" w:type="dxa"/>
            <w:shd w:val="clear" w:color="auto" w:fill="113D1A"/>
          </w:tcPr>
          <w:p w14:paraId="7C17A84A" w14:textId="77777777" w:rsidR="006C0F63" w:rsidRDefault="00553A6E">
            <w:pPr>
              <w:pStyle w:val="TableParagraph"/>
              <w:spacing w:line="226" w:lineRule="exact"/>
              <w:ind w:left="463" w:right="250" w:hanging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lastRenderedPageBreak/>
              <w:t>Amendment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Number</w:t>
            </w:r>
          </w:p>
        </w:tc>
        <w:tc>
          <w:tcPr>
            <w:tcW w:w="1262" w:type="dxa"/>
            <w:shd w:val="clear" w:color="auto" w:fill="113D1A"/>
          </w:tcPr>
          <w:p w14:paraId="7C17A84B" w14:textId="77777777" w:rsidR="006C0F63" w:rsidRDefault="00553A6E">
            <w:pPr>
              <w:pStyle w:val="TableParagraph"/>
              <w:spacing w:line="226" w:lineRule="exact"/>
              <w:ind w:left="419" w:right="217" w:hanging="1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Effective</w:t>
            </w:r>
            <w:r>
              <w:rPr>
                <w:rFonts w:ascii="Microsoft Sans Serif"/>
                <w:color w:val="FFFFFF"/>
                <w:spacing w:val="-52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Date</w:t>
            </w:r>
          </w:p>
        </w:tc>
        <w:tc>
          <w:tcPr>
            <w:tcW w:w="1438" w:type="dxa"/>
            <w:shd w:val="clear" w:color="auto" w:fill="113D1A"/>
          </w:tcPr>
          <w:p w14:paraId="7C17A84C" w14:textId="77777777" w:rsidR="006C0F63" w:rsidRDefault="00553A6E">
            <w:pPr>
              <w:pStyle w:val="TableParagraph"/>
              <w:spacing w:line="226" w:lineRule="exact"/>
              <w:ind w:left="290" w:right="261" w:firstLine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Sections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Amended</w:t>
            </w:r>
          </w:p>
        </w:tc>
        <w:tc>
          <w:tcPr>
            <w:tcW w:w="6534" w:type="dxa"/>
            <w:shd w:val="clear" w:color="auto" w:fill="113D1A"/>
          </w:tcPr>
          <w:p w14:paraId="7C17A84D" w14:textId="77777777" w:rsidR="006C0F63" w:rsidRDefault="00553A6E">
            <w:pPr>
              <w:pStyle w:val="TableParagraph"/>
              <w:spacing w:before="111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Amendment</w:t>
            </w:r>
            <w:r>
              <w:rPr>
                <w:rFonts w:ascii="Microsoft Sans Serif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Description</w:t>
            </w:r>
          </w:p>
        </w:tc>
      </w:tr>
      <w:tr w:rsidR="006C0F63" w14:paraId="7C17A859" w14:textId="77777777" w:rsidTr="00AE2108">
        <w:trPr>
          <w:trHeight w:val="1888"/>
        </w:trPr>
        <w:tc>
          <w:tcPr>
            <w:tcW w:w="1638" w:type="dxa"/>
            <w:shd w:val="clear" w:color="auto" w:fill="C2D69B" w:themeFill="accent3" w:themeFillTint="99"/>
          </w:tcPr>
          <w:p w14:paraId="7C17A84F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1162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50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1/4/17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51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</w:t>
            </w:r>
          </w:p>
          <w:p w14:paraId="7C17A852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5.2.1</w:t>
            </w:r>
          </w:p>
          <w:p w14:paraId="7C17A85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5.3.2</w:t>
            </w:r>
          </w:p>
          <w:p w14:paraId="7C17A854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5.4.1</w:t>
            </w:r>
          </w:p>
          <w:p w14:paraId="7C17A85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5.5.4</w:t>
            </w:r>
          </w:p>
          <w:p w14:paraId="7C17A85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5.7.1</w:t>
            </w:r>
          </w:p>
          <w:p w14:paraId="7C17A857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5.7.2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58" w14:textId="77777777" w:rsidR="006C0F63" w:rsidRDefault="00553A6E"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861" w14:textId="77777777" w:rsidTr="00AE2108">
        <w:trPr>
          <w:trHeight w:val="1079"/>
        </w:trPr>
        <w:tc>
          <w:tcPr>
            <w:tcW w:w="1638" w:type="dxa"/>
            <w:shd w:val="clear" w:color="auto" w:fill="C2D69B" w:themeFill="accent3" w:themeFillTint="99"/>
          </w:tcPr>
          <w:p w14:paraId="7C17A85A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1161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5B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1/4/17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5C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</w:t>
            </w:r>
          </w:p>
          <w:p w14:paraId="7C17A85D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  <w:p w14:paraId="7C17A85E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4.3.1</w:t>
            </w:r>
          </w:p>
          <w:p w14:paraId="7C17A85F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60" w14:textId="77777777" w:rsidR="006C0F63" w:rsidRDefault="00553A6E"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867" w14:textId="77777777" w:rsidTr="00AE2108">
        <w:trPr>
          <w:trHeight w:val="539"/>
        </w:trPr>
        <w:tc>
          <w:tcPr>
            <w:tcW w:w="1638" w:type="dxa"/>
            <w:shd w:val="clear" w:color="auto" w:fill="C2D69B" w:themeFill="accent3" w:themeFillTint="99"/>
          </w:tcPr>
          <w:p w14:paraId="7C17A862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1160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63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1/4/17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64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3.3.1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65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subsections amended to address a variety of issues </w:t>
            </w:r>
            <w:proofErr w:type="gramStart"/>
            <w:r>
              <w:rPr>
                <w:sz w:val="20"/>
              </w:rPr>
              <w:t>identified</w:t>
            </w:r>
            <w:proofErr w:type="gramEnd"/>
          </w:p>
          <w:p w14:paraId="7C17A866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adoption of the January 1,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z w:val="20"/>
              </w:rPr>
              <w:t xml:space="preserve"> Land Development Regulations.</w:t>
            </w:r>
          </w:p>
        </w:tc>
      </w:tr>
      <w:tr w:rsidR="006C0F63" w14:paraId="7C17A87C" w14:textId="77777777" w:rsidTr="00AE2108">
        <w:trPr>
          <w:trHeight w:val="4586"/>
        </w:trPr>
        <w:tc>
          <w:tcPr>
            <w:tcW w:w="1638" w:type="dxa"/>
            <w:shd w:val="clear" w:color="auto" w:fill="C2D69B" w:themeFill="accent3" w:themeFillTint="99"/>
          </w:tcPr>
          <w:p w14:paraId="7C17A868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1159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69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1/4/17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6A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2.2.2</w:t>
            </w:r>
          </w:p>
          <w:p w14:paraId="7C17A86B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2.2.3</w:t>
            </w:r>
          </w:p>
          <w:p w14:paraId="7C17A86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2.2.4</w:t>
            </w:r>
          </w:p>
          <w:p w14:paraId="7C17A86D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2.2.5</w:t>
            </w:r>
          </w:p>
          <w:p w14:paraId="7C17A86E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</w:t>
            </w:r>
          </w:p>
          <w:p w14:paraId="7C17A86F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2.3.2</w:t>
            </w:r>
          </w:p>
          <w:p w14:paraId="7C17A870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2.3.4</w:t>
            </w:r>
          </w:p>
          <w:p w14:paraId="7C17A871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2.3.5</w:t>
            </w:r>
          </w:p>
          <w:p w14:paraId="7C17A872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2.3.6</w:t>
            </w:r>
          </w:p>
          <w:p w14:paraId="7C17A87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2.3.9</w:t>
            </w:r>
          </w:p>
          <w:p w14:paraId="7C17A874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2.3.10</w:t>
            </w:r>
          </w:p>
          <w:p w14:paraId="7C17A875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2.3.11</w:t>
            </w:r>
          </w:p>
          <w:p w14:paraId="7C17A876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2.3.12</w:t>
            </w:r>
          </w:p>
          <w:p w14:paraId="7C17A877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2.3.13</w:t>
            </w:r>
          </w:p>
          <w:p w14:paraId="7C17A878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2.3.14</w:t>
            </w:r>
          </w:p>
          <w:p w14:paraId="7C17A879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2.3.15</w:t>
            </w:r>
          </w:p>
          <w:p w14:paraId="7C17A87A" w14:textId="77777777" w:rsidR="006C0F63" w:rsidRDefault="00553A6E">
            <w:pPr>
              <w:pStyle w:val="TableParagraph"/>
              <w:spacing w:line="252" w:lineRule="exact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2.3.16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7B" w14:textId="77777777" w:rsidR="006C0F63" w:rsidRDefault="00553A6E"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6C0F63" w14:paraId="7C17A885" w14:textId="77777777" w:rsidTr="00AE2108">
        <w:trPr>
          <w:trHeight w:val="1349"/>
        </w:trPr>
        <w:tc>
          <w:tcPr>
            <w:tcW w:w="1638" w:type="dxa"/>
            <w:shd w:val="clear" w:color="auto" w:fill="C2D69B" w:themeFill="accent3" w:themeFillTint="99"/>
          </w:tcPr>
          <w:p w14:paraId="7C17A87D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1158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87E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1/4/17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87F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1.7.6</w:t>
            </w:r>
          </w:p>
          <w:p w14:paraId="7C17A880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1.8.2</w:t>
            </w:r>
          </w:p>
          <w:p w14:paraId="7C17A881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1.9.1</w:t>
            </w:r>
          </w:p>
          <w:p w14:paraId="7C17A882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1.9.2</w:t>
            </w:r>
          </w:p>
          <w:p w14:paraId="7C17A883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1.9.3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884" w14:textId="77777777" w:rsidR="006C0F63" w:rsidRDefault="00553A6E"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sz w:val="20"/>
              </w:rPr>
              <w:t>Various sections amended to address a variety of issues 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2015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</w:tbl>
    <w:p w14:paraId="7C17A886" w14:textId="77777777" w:rsidR="006C0F63" w:rsidRDefault="006C0F63">
      <w:pPr>
        <w:rPr>
          <w:sz w:val="20"/>
        </w:rPr>
        <w:sectPr w:rsidR="006C0F63" w:rsidSect="006D2173">
          <w:type w:val="continuous"/>
          <w:pgSz w:w="12240" w:h="15840"/>
          <w:pgMar w:top="1240" w:right="640" w:bottom="660" w:left="500" w:header="0" w:footer="48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CCBFD8"/>
          <w:left w:val="single" w:sz="4" w:space="0" w:color="CCBFD8"/>
          <w:bottom w:val="single" w:sz="4" w:space="0" w:color="CCBFD8"/>
          <w:right w:val="single" w:sz="4" w:space="0" w:color="CCBFD8"/>
          <w:insideH w:val="single" w:sz="4" w:space="0" w:color="CCBFD8"/>
          <w:insideV w:val="single" w:sz="4" w:space="0" w:color="CCBF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262"/>
        <w:gridCol w:w="1438"/>
        <w:gridCol w:w="6534"/>
      </w:tblGrid>
      <w:tr w:rsidR="006C0F63" w14:paraId="7C17A88B" w14:textId="77777777">
        <w:trPr>
          <w:trHeight w:val="452"/>
        </w:trPr>
        <w:tc>
          <w:tcPr>
            <w:tcW w:w="1638" w:type="dxa"/>
            <w:shd w:val="clear" w:color="auto" w:fill="113D1A"/>
          </w:tcPr>
          <w:p w14:paraId="7C17A887" w14:textId="77777777" w:rsidR="006C0F63" w:rsidRDefault="00553A6E">
            <w:pPr>
              <w:pStyle w:val="TableParagraph"/>
              <w:spacing w:line="226" w:lineRule="exact"/>
              <w:ind w:left="463" w:right="250" w:hanging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lastRenderedPageBreak/>
              <w:t>Amendment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Number</w:t>
            </w:r>
          </w:p>
        </w:tc>
        <w:tc>
          <w:tcPr>
            <w:tcW w:w="1262" w:type="dxa"/>
            <w:shd w:val="clear" w:color="auto" w:fill="113D1A"/>
          </w:tcPr>
          <w:p w14:paraId="7C17A888" w14:textId="77777777" w:rsidR="006C0F63" w:rsidRDefault="00553A6E">
            <w:pPr>
              <w:pStyle w:val="TableParagraph"/>
              <w:spacing w:line="226" w:lineRule="exact"/>
              <w:ind w:left="419" w:right="217" w:hanging="1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Effective</w:t>
            </w:r>
            <w:r>
              <w:rPr>
                <w:rFonts w:ascii="Microsoft Sans Serif"/>
                <w:color w:val="FFFFFF"/>
                <w:spacing w:val="-52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Date</w:t>
            </w:r>
          </w:p>
        </w:tc>
        <w:tc>
          <w:tcPr>
            <w:tcW w:w="1438" w:type="dxa"/>
            <w:shd w:val="clear" w:color="auto" w:fill="113D1A"/>
          </w:tcPr>
          <w:p w14:paraId="7C17A889" w14:textId="77777777" w:rsidR="006C0F63" w:rsidRDefault="00553A6E">
            <w:pPr>
              <w:pStyle w:val="TableParagraph"/>
              <w:spacing w:line="226" w:lineRule="exact"/>
              <w:ind w:left="290" w:right="261" w:firstLine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Sections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Amended</w:t>
            </w:r>
          </w:p>
        </w:tc>
        <w:tc>
          <w:tcPr>
            <w:tcW w:w="6534" w:type="dxa"/>
            <w:shd w:val="clear" w:color="auto" w:fill="113D1A"/>
          </w:tcPr>
          <w:p w14:paraId="7C17A88A" w14:textId="77777777" w:rsidR="006C0F63" w:rsidRDefault="00553A6E">
            <w:pPr>
              <w:pStyle w:val="TableParagraph"/>
              <w:spacing w:before="111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Amendment</w:t>
            </w:r>
            <w:r>
              <w:rPr>
                <w:rFonts w:ascii="Microsoft Sans Serif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Description</w:t>
            </w:r>
          </w:p>
        </w:tc>
      </w:tr>
      <w:tr w:rsidR="006C0F63" w14:paraId="7C17A89C" w14:textId="77777777" w:rsidTr="00AE2108">
        <w:trPr>
          <w:trHeight w:val="3777"/>
        </w:trPr>
        <w:tc>
          <w:tcPr>
            <w:tcW w:w="1638" w:type="dxa"/>
            <w:shd w:val="clear" w:color="auto" w:fill="EAF1DD" w:themeFill="accent3" w:themeFillTint="33"/>
          </w:tcPr>
          <w:p w14:paraId="7C17A88C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1155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8D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11/23/16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8E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9.4.6</w:t>
            </w:r>
          </w:p>
          <w:p w14:paraId="7C17A88F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9.4.8</w:t>
            </w:r>
          </w:p>
          <w:p w14:paraId="7C17A890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9.4.9</w:t>
            </w:r>
          </w:p>
          <w:p w14:paraId="7C17A891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9.4.10</w:t>
            </w:r>
          </w:p>
          <w:p w14:paraId="7C17A892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9.4.11</w:t>
            </w:r>
          </w:p>
          <w:p w14:paraId="7C17A893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9.4.12</w:t>
            </w:r>
          </w:p>
          <w:p w14:paraId="7C17A894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9.4.13</w:t>
            </w:r>
          </w:p>
          <w:p w14:paraId="7C17A895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9.4.14</w:t>
            </w:r>
          </w:p>
          <w:p w14:paraId="7C17A896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9.4.15</w:t>
            </w:r>
          </w:p>
          <w:p w14:paraId="7C17A897" w14:textId="77777777" w:rsidR="006C0F63" w:rsidRDefault="00553A6E">
            <w:pPr>
              <w:pStyle w:val="TableParagraph"/>
              <w:ind w:left="313" w:right="249" w:hanging="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Sec. </w:t>
            </w:r>
            <w:r>
              <w:rPr>
                <w:sz w:val="20"/>
              </w:rPr>
              <w:t>9.4.16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9.5.B</w:t>
            </w:r>
          </w:p>
          <w:p w14:paraId="7C17A898" w14:textId="77777777" w:rsidR="006C0F63" w:rsidRDefault="00553A6E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9.5.F</w:t>
            </w:r>
          </w:p>
          <w:p w14:paraId="7C17A899" w14:textId="77777777" w:rsidR="006C0F63" w:rsidRDefault="00553A6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9.5.L</w:t>
            </w:r>
          </w:p>
          <w:p w14:paraId="7C17A89A" w14:textId="77777777" w:rsidR="006C0F63" w:rsidRDefault="00553A6E">
            <w:pPr>
              <w:pStyle w:val="TableParagraph"/>
              <w:spacing w:line="252" w:lineRule="exact"/>
              <w:ind w:left="313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proofErr w:type="gramStart"/>
            <w:r>
              <w:rPr>
                <w:sz w:val="20"/>
              </w:rPr>
              <w:t>5.P</w:t>
            </w:r>
            <w:proofErr w:type="gramEnd"/>
          </w:p>
        </w:tc>
        <w:tc>
          <w:tcPr>
            <w:tcW w:w="6534" w:type="dxa"/>
            <w:shd w:val="clear" w:color="auto" w:fill="EAF1DD" w:themeFill="accent3" w:themeFillTint="33"/>
          </w:tcPr>
          <w:p w14:paraId="7C17A89B" w14:textId="77777777" w:rsidR="006C0F63" w:rsidRDefault="00553A6E">
            <w:pPr>
              <w:pStyle w:val="TableParagraph"/>
              <w:ind w:left="107" w:right="203"/>
              <w:jc w:val="both"/>
              <w:rPr>
                <w:sz w:val="20"/>
              </w:rPr>
            </w:pPr>
            <w:r>
              <w:rPr>
                <w:sz w:val="20"/>
              </w:rPr>
              <w:t>Sections 9.4.6, 9.4.8, 9.5.B, 9.5.F, 9.5.L, and 9.5.P and Subsection 9.4.9.C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amended and Sections 9.4.10 – 9.4.16 added in connection with zoning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implement Character District 2.</w:t>
            </w:r>
          </w:p>
        </w:tc>
      </w:tr>
      <w:tr w:rsidR="006C0F63" w14:paraId="7C17A8A2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89D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1154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9E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11/23/16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9F" w14:textId="77777777" w:rsidR="006C0F63" w:rsidRDefault="00553A6E">
            <w:pPr>
              <w:pStyle w:val="TableParagraph"/>
              <w:spacing w:line="268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8.8.1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8A0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8.8.1.B amended in connection with the zoning to</w:t>
            </w:r>
          </w:p>
          <w:p w14:paraId="7C17A8A1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implement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Character District 2.</w:t>
            </w:r>
          </w:p>
        </w:tc>
      </w:tr>
      <w:tr w:rsidR="006C0F63" w14:paraId="7C17A8AA" w14:textId="77777777" w:rsidTr="00AE2108">
        <w:trPr>
          <w:trHeight w:val="1079"/>
        </w:trPr>
        <w:tc>
          <w:tcPr>
            <w:tcW w:w="1638" w:type="dxa"/>
            <w:shd w:val="clear" w:color="auto" w:fill="EAF1DD" w:themeFill="accent3" w:themeFillTint="33"/>
          </w:tcPr>
          <w:p w14:paraId="7C17A8A3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1153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A4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11/23/16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A5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7.1.1</w:t>
            </w:r>
          </w:p>
          <w:p w14:paraId="7C17A8A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7.2.1</w:t>
            </w:r>
          </w:p>
          <w:p w14:paraId="7C17A8A7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7.4.2</w:t>
            </w:r>
          </w:p>
          <w:p w14:paraId="7C17A8A8" w14:textId="77777777" w:rsidR="006C0F63" w:rsidRDefault="00553A6E">
            <w:pPr>
              <w:pStyle w:val="TableParagraph"/>
              <w:spacing w:line="252" w:lineRule="exact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7.8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8A9" w14:textId="77777777" w:rsidR="006C0F63" w:rsidRDefault="00553A6E">
            <w:pPr>
              <w:pStyle w:val="TableParagraph"/>
              <w:ind w:left="107" w:right="219"/>
              <w:rPr>
                <w:sz w:val="20"/>
              </w:rPr>
            </w:pPr>
            <w:r>
              <w:rPr>
                <w:sz w:val="20"/>
              </w:rPr>
              <w:t>Sections 7.1.1 and 7.2.1 and Subsection 7.4.2.D amended in connection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 zoning to implement Character District 2, and Division 7.8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established to create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workforce housing incentive program.</w:t>
            </w:r>
          </w:p>
        </w:tc>
      </w:tr>
      <w:tr w:rsidR="006C0F63" w14:paraId="7C17A8B7" w14:textId="77777777" w:rsidTr="00AE2108">
        <w:trPr>
          <w:trHeight w:val="2158"/>
        </w:trPr>
        <w:tc>
          <w:tcPr>
            <w:tcW w:w="1638" w:type="dxa"/>
            <w:shd w:val="clear" w:color="auto" w:fill="EAF1DD" w:themeFill="accent3" w:themeFillTint="33"/>
          </w:tcPr>
          <w:p w14:paraId="7C17A8AB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1152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AC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11/23/16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AD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</w:t>
            </w:r>
          </w:p>
          <w:p w14:paraId="7C17A8AE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6.1.4</w:t>
            </w:r>
          </w:p>
          <w:p w14:paraId="7C17A8AF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6.1.5</w:t>
            </w:r>
          </w:p>
          <w:p w14:paraId="7C17A8B0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6.1.6</w:t>
            </w:r>
          </w:p>
          <w:p w14:paraId="7C17A8B1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6.2.2</w:t>
            </w:r>
          </w:p>
          <w:p w14:paraId="7C17A8B2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6.2.6</w:t>
            </w:r>
          </w:p>
          <w:p w14:paraId="7C17A8B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6.3.1</w:t>
            </w:r>
          </w:p>
          <w:p w14:paraId="7C17A8B4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6.4.3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8B5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 and Subsections 6.1.4.H, 6.1.5.C, 6.1.6.E, 6.2.2.A, 6.3.1.D,</w:t>
            </w:r>
          </w:p>
          <w:p w14:paraId="7C17A8B6" w14:textId="77777777" w:rsidR="006C0F63" w:rsidRDefault="00553A6E">
            <w:pPr>
              <w:pStyle w:val="TableParagraph"/>
              <w:ind w:left="107" w:right="596"/>
              <w:rPr>
                <w:sz w:val="20"/>
              </w:rPr>
            </w:pPr>
            <w:r>
              <w:rPr>
                <w:sz w:val="20"/>
              </w:rPr>
              <w:t>and 6.4.3.A amended and Section 6.2.6 deleted in connection 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zoning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 Character District 2.</w:t>
            </w:r>
          </w:p>
        </w:tc>
      </w:tr>
      <w:tr w:rsidR="006C0F63" w14:paraId="7C17A8C1" w14:textId="77777777" w:rsidTr="00AE2108">
        <w:trPr>
          <w:trHeight w:val="1348"/>
        </w:trPr>
        <w:tc>
          <w:tcPr>
            <w:tcW w:w="1638" w:type="dxa"/>
            <w:shd w:val="clear" w:color="auto" w:fill="EAF1DD" w:themeFill="accent3" w:themeFillTint="33"/>
          </w:tcPr>
          <w:p w14:paraId="7C17A8B8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1151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B9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11/23/16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BA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5.3.1</w:t>
            </w:r>
          </w:p>
          <w:p w14:paraId="7C17A8BB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5.5.3</w:t>
            </w:r>
          </w:p>
          <w:p w14:paraId="7C17A8B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5.5.4</w:t>
            </w:r>
          </w:p>
          <w:p w14:paraId="7C17A8BD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5.6.1</w:t>
            </w:r>
          </w:p>
          <w:p w14:paraId="7C17A8BE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5.8.1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8BF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5.3.1.A.1, Sections 5.5.3, 5.5.4, and 5.6.1, and Subsection</w:t>
            </w:r>
          </w:p>
          <w:p w14:paraId="7C17A8C0" w14:textId="77777777" w:rsidR="006C0F63" w:rsidRDefault="00553A6E">
            <w:pPr>
              <w:pStyle w:val="TableParagraph"/>
              <w:ind w:left="107" w:right="402"/>
              <w:rPr>
                <w:sz w:val="20"/>
              </w:rPr>
            </w:pPr>
            <w:r>
              <w:rPr>
                <w:sz w:val="20"/>
              </w:rPr>
              <w:t>5.8.1.A amended in connection with zoning to implement Character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</w:tr>
      <w:tr w:rsidR="006C0F63" w14:paraId="7C17A8C7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8C2" w14:textId="77777777" w:rsidR="006C0F63" w:rsidRDefault="00553A6E">
            <w:pPr>
              <w:pStyle w:val="TableParagraph"/>
              <w:spacing w:line="268" w:lineRule="exact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1150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C3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11/23/16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C4" w14:textId="77777777" w:rsidR="006C0F63" w:rsidRDefault="00553A6E">
            <w:pPr>
              <w:pStyle w:val="TableParagraph"/>
              <w:spacing w:line="268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8C5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4.4.1.G amended so that PUD option schedule </w:t>
            </w:r>
            <w:proofErr w:type="gramStart"/>
            <w:r>
              <w:rPr>
                <w:sz w:val="20"/>
              </w:rPr>
              <w:t>reflects</w:t>
            </w:r>
            <w:proofErr w:type="gramEnd"/>
          </w:p>
          <w:p w14:paraId="7C17A8C6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zoning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implement Character District 2.</w:t>
            </w:r>
          </w:p>
        </w:tc>
      </w:tr>
      <w:tr w:rsidR="006C0F63" w14:paraId="7C17A8D2" w14:textId="77777777" w:rsidTr="00AE2108">
        <w:trPr>
          <w:trHeight w:val="1888"/>
        </w:trPr>
        <w:tc>
          <w:tcPr>
            <w:tcW w:w="1638" w:type="dxa"/>
            <w:shd w:val="clear" w:color="auto" w:fill="EAF1DD" w:themeFill="accent3" w:themeFillTint="33"/>
          </w:tcPr>
          <w:p w14:paraId="7C17A8C8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1149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C9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11/23/16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CA" w14:textId="77777777" w:rsidR="006C0F63" w:rsidRDefault="00553A6E">
            <w:pPr>
              <w:pStyle w:val="TableParagraph"/>
              <w:spacing w:line="268" w:lineRule="exact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7C17A8CB" w14:textId="77777777" w:rsidR="006C0F63" w:rsidRDefault="00553A6E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14:paraId="7C17A8C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</w:t>
            </w:r>
          </w:p>
          <w:p w14:paraId="7C17A8CD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2.3.2</w:t>
            </w:r>
          </w:p>
          <w:p w14:paraId="7C17A8CE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2.3.3</w:t>
            </w:r>
          </w:p>
          <w:p w14:paraId="7C17A8CF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2.3.7</w:t>
            </w:r>
          </w:p>
          <w:p w14:paraId="7C17A8D0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2.3.8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8D1" w14:textId="77777777" w:rsidR="006C0F63" w:rsidRDefault="00553A6E">
            <w:pPr>
              <w:pStyle w:val="TableParagraph"/>
              <w:ind w:left="107" w:right="97"/>
              <w:rPr>
                <w:sz w:val="20"/>
              </w:rPr>
            </w:pPr>
            <w:r>
              <w:rPr>
                <w:sz w:val="20"/>
              </w:rPr>
              <w:t>Zoning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amended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 zoning, Division 2.2 amended to establish the DC, CR-1, CR-2, and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 zones, Sections 2.3.1 and 2.3.2 amended in connection with new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zoning, Section 2.3.3, 2.3.7, and 2.3.8 amended to remove the UC-2, OP-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ToJ, and OP-2 zones.</w:t>
            </w:r>
          </w:p>
        </w:tc>
      </w:tr>
      <w:tr w:rsidR="006C0F63" w14:paraId="7C17A8D8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8D3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1148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D4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11/23/16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D5" w14:textId="77777777" w:rsidR="006C0F63" w:rsidRDefault="00553A6E">
            <w:pPr>
              <w:pStyle w:val="TableParagraph"/>
              <w:spacing w:line="268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1.9.2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8D6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1.9.2.B.3 amended in connection with implementation of</w:t>
            </w:r>
          </w:p>
          <w:p w14:paraId="7C17A8D7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Character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District 2</w:t>
            </w:r>
          </w:p>
        </w:tc>
      </w:tr>
    </w:tbl>
    <w:p w14:paraId="7C17A8D9" w14:textId="77777777" w:rsidR="006C0F63" w:rsidRDefault="006C0F63">
      <w:pPr>
        <w:spacing w:line="252" w:lineRule="exact"/>
        <w:rPr>
          <w:sz w:val="20"/>
        </w:rPr>
        <w:sectPr w:rsidR="006C0F63" w:rsidSect="006D2173">
          <w:pgSz w:w="12240" w:h="15840"/>
          <w:pgMar w:top="1240" w:right="640" w:bottom="660" w:left="500" w:header="0" w:footer="48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CCBFD8"/>
          <w:left w:val="single" w:sz="4" w:space="0" w:color="CCBFD8"/>
          <w:bottom w:val="single" w:sz="4" w:space="0" w:color="CCBFD8"/>
          <w:right w:val="single" w:sz="4" w:space="0" w:color="CCBFD8"/>
          <w:insideH w:val="single" w:sz="4" w:space="0" w:color="CCBFD8"/>
          <w:insideV w:val="single" w:sz="4" w:space="0" w:color="CCBF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262"/>
        <w:gridCol w:w="1438"/>
        <w:gridCol w:w="6534"/>
      </w:tblGrid>
      <w:tr w:rsidR="006C0F63" w14:paraId="7C17A8DE" w14:textId="77777777">
        <w:trPr>
          <w:trHeight w:val="452"/>
        </w:trPr>
        <w:tc>
          <w:tcPr>
            <w:tcW w:w="1638" w:type="dxa"/>
            <w:shd w:val="clear" w:color="auto" w:fill="113D1A"/>
          </w:tcPr>
          <w:p w14:paraId="7C17A8DA" w14:textId="77777777" w:rsidR="006C0F63" w:rsidRDefault="00553A6E">
            <w:pPr>
              <w:pStyle w:val="TableParagraph"/>
              <w:spacing w:line="226" w:lineRule="exact"/>
              <w:ind w:left="463" w:right="250" w:hanging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lastRenderedPageBreak/>
              <w:t>Amendment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Number</w:t>
            </w:r>
          </w:p>
        </w:tc>
        <w:tc>
          <w:tcPr>
            <w:tcW w:w="1262" w:type="dxa"/>
            <w:shd w:val="clear" w:color="auto" w:fill="113D1A"/>
          </w:tcPr>
          <w:p w14:paraId="7C17A8DB" w14:textId="77777777" w:rsidR="006C0F63" w:rsidRDefault="00553A6E">
            <w:pPr>
              <w:pStyle w:val="TableParagraph"/>
              <w:spacing w:line="226" w:lineRule="exact"/>
              <w:ind w:left="419" w:right="217" w:hanging="1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Effective</w:t>
            </w:r>
            <w:r>
              <w:rPr>
                <w:rFonts w:ascii="Microsoft Sans Serif"/>
                <w:color w:val="FFFFFF"/>
                <w:spacing w:val="-52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Date</w:t>
            </w:r>
          </w:p>
        </w:tc>
        <w:tc>
          <w:tcPr>
            <w:tcW w:w="1438" w:type="dxa"/>
            <w:shd w:val="clear" w:color="auto" w:fill="113D1A"/>
          </w:tcPr>
          <w:p w14:paraId="7C17A8DC" w14:textId="77777777" w:rsidR="006C0F63" w:rsidRDefault="00553A6E">
            <w:pPr>
              <w:pStyle w:val="TableParagraph"/>
              <w:spacing w:line="226" w:lineRule="exact"/>
              <w:ind w:left="290" w:right="261" w:firstLine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Sections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Amended</w:t>
            </w:r>
          </w:p>
        </w:tc>
        <w:tc>
          <w:tcPr>
            <w:tcW w:w="6534" w:type="dxa"/>
            <w:shd w:val="clear" w:color="auto" w:fill="113D1A"/>
          </w:tcPr>
          <w:p w14:paraId="7C17A8DD" w14:textId="77777777" w:rsidR="006C0F63" w:rsidRDefault="00553A6E">
            <w:pPr>
              <w:pStyle w:val="TableParagraph"/>
              <w:spacing w:before="111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Amendment</w:t>
            </w:r>
            <w:r>
              <w:rPr>
                <w:rFonts w:ascii="Microsoft Sans Serif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Description</w:t>
            </w:r>
          </w:p>
        </w:tc>
      </w:tr>
      <w:tr w:rsidR="006C0F63" w14:paraId="7C17A8E4" w14:textId="77777777" w:rsidTr="00AE2108">
        <w:trPr>
          <w:trHeight w:val="1618"/>
        </w:trPr>
        <w:tc>
          <w:tcPr>
            <w:tcW w:w="1638" w:type="dxa"/>
            <w:shd w:val="clear" w:color="auto" w:fill="EAF1DD" w:themeFill="accent3" w:themeFillTint="33"/>
          </w:tcPr>
          <w:p w14:paraId="7C17A8DF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1140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E0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11/16/16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E1" w14:textId="77777777" w:rsidR="006C0F63" w:rsidRDefault="00553A6E">
            <w:pPr>
              <w:pStyle w:val="TableParagraph"/>
              <w:ind w:left="209" w:right="197"/>
              <w:jc w:val="center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Ordinances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1121-1128</w:t>
            </w:r>
          </w:p>
          <w:p w14:paraId="7C17A8E2" w14:textId="77777777" w:rsidR="006C0F63" w:rsidRDefault="00553A6E">
            <w:pPr>
              <w:pStyle w:val="TableParagraph"/>
              <w:spacing w:line="270" w:lineRule="atLeast"/>
              <w:ind w:left="263" w:right="251" w:firstLine="32"/>
              <w:jc w:val="both"/>
              <w:rPr>
                <w:sz w:val="20"/>
              </w:rPr>
            </w:pPr>
            <w:r>
              <w:rPr>
                <w:sz w:val="20"/>
              </w:rPr>
              <w:t>below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sections.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8E3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Ordinance repealing Ordinances 1121-1128.</w:t>
            </w:r>
          </w:p>
        </w:tc>
      </w:tr>
      <w:tr w:rsidR="006C0F63" w14:paraId="7C17A8EE" w14:textId="77777777" w:rsidTr="00AE2108">
        <w:trPr>
          <w:trHeight w:val="1618"/>
        </w:trPr>
        <w:tc>
          <w:tcPr>
            <w:tcW w:w="1638" w:type="dxa"/>
            <w:shd w:val="clear" w:color="auto" w:fill="EAF1DD" w:themeFill="accent3" w:themeFillTint="33"/>
          </w:tcPr>
          <w:p w14:paraId="7C17A8E5" w14:textId="77777777" w:rsidR="006C0F63" w:rsidRDefault="00553A6E">
            <w:pPr>
              <w:pStyle w:val="TableParagraph"/>
              <w:spacing w:line="267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1139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E6" w14:textId="77777777" w:rsidR="006C0F63" w:rsidRDefault="00553A6E">
            <w:pPr>
              <w:pStyle w:val="TableParagraph"/>
              <w:spacing w:line="267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11/23/16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E7" w14:textId="77777777" w:rsidR="006C0F63" w:rsidRDefault="00553A6E">
            <w:pPr>
              <w:pStyle w:val="TableParagraph"/>
              <w:spacing w:line="267" w:lineRule="exact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2.3.14</w:t>
            </w:r>
          </w:p>
          <w:p w14:paraId="7C17A8E8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2.3.15</w:t>
            </w:r>
          </w:p>
          <w:p w14:paraId="7C17A8E9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2.3.15</w:t>
            </w:r>
          </w:p>
          <w:p w14:paraId="7C17A8EA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2.3.16</w:t>
            </w:r>
          </w:p>
          <w:p w14:paraId="7C17A8EB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3.3.1</w:t>
            </w:r>
          </w:p>
          <w:p w14:paraId="7C17A8EC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8ED" w14:textId="77777777" w:rsidR="006C0F63" w:rsidRDefault="00553A6E">
            <w:pPr>
              <w:pStyle w:val="TableParagraph"/>
              <w:ind w:left="107" w:right="488"/>
              <w:rPr>
                <w:sz w:val="20"/>
              </w:rPr>
            </w:pPr>
            <w:r>
              <w:rPr>
                <w:sz w:val="20"/>
              </w:rPr>
              <w:t>An Ordinance allowing Accessory Residential Units in the NC-ToJ,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NC-2, S-ToJ, and R-ToJ zones.</w:t>
            </w:r>
          </w:p>
        </w:tc>
      </w:tr>
      <w:tr w:rsidR="006C0F63" w14:paraId="7C17A90B" w14:textId="77777777" w:rsidTr="00AE2108">
        <w:trPr>
          <w:trHeight w:val="6745"/>
        </w:trPr>
        <w:tc>
          <w:tcPr>
            <w:tcW w:w="1638" w:type="dxa"/>
            <w:shd w:val="clear" w:color="auto" w:fill="EAF1DD" w:themeFill="accent3" w:themeFillTint="33"/>
          </w:tcPr>
          <w:p w14:paraId="7C17A8EF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1136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8F0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9/21/16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8F1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2.2.2</w:t>
            </w:r>
          </w:p>
          <w:p w14:paraId="7C17A8F2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2.2.3</w:t>
            </w:r>
          </w:p>
          <w:p w14:paraId="7C17A8F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2.2.4</w:t>
            </w:r>
          </w:p>
          <w:p w14:paraId="7C17A8F4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2.2.5</w:t>
            </w:r>
          </w:p>
          <w:p w14:paraId="7C17A8F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</w:t>
            </w:r>
          </w:p>
          <w:p w14:paraId="7C17A8F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2.3.2</w:t>
            </w:r>
          </w:p>
          <w:p w14:paraId="7C17A8F7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2.3.4</w:t>
            </w:r>
          </w:p>
          <w:p w14:paraId="7C17A8F8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2.3.5</w:t>
            </w:r>
          </w:p>
          <w:p w14:paraId="7C17A8F9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2.3.6</w:t>
            </w:r>
          </w:p>
          <w:p w14:paraId="7C17A8FA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2.3.9</w:t>
            </w:r>
          </w:p>
          <w:p w14:paraId="7C17A8FB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2.3.10</w:t>
            </w:r>
          </w:p>
          <w:p w14:paraId="7C17A8FC" w14:textId="77777777" w:rsidR="006C0F63" w:rsidRDefault="00553A6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2.3.11</w:t>
            </w:r>
          </w:p>
          <w:p w14:paraId="7C17A8FD" w14:textId="77777777" w:rsidR="006C0F63" w:rsidRDefault="00553A6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2.3.12</w:t>
            </w:r>
          </w:p>
          <w:p w14:paraId="7C17A8FE" w14:textId="77777777" w:rsidR="006C0F63" w:rsidRDefault="00553A6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2.3.13</w:t>
            </w:r>
          </w:p>
          <w:p w14:paraId="7C17A8FF" w14:textId="77777777" w:rsidR="006C0F63" w:rsidRDefault="00553A6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2.3.14</w:t>
            </w:r>
          </w:p>
          <w:p w14:paraId="7C17A900" w14:textId="77777777" w:rsidR="006C0F63" w:rsidRDefault="00553A6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2.3.15</w:t>
            </w:r>
          </w:p>
          <w:p w14:paraId="7C17A901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2.3.16</w:t>
            </w:r>
          </w:p>
          <w:p w14:paraId="7C17A902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3.3.1</w:t>
            </w:r>
          </w:p>
          <w:p w14:paraId="7C17A90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</w:t>
            </w:r>
          </w:p>
          <w:p w14:paraId="7C17A904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  <w:p w14:paraId="7C17A90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5.3.1</w:t>
            </w:r>
          </w:p>
          <w:p w14:paraId="7C17A906" w14:textId="77777777" w:rsidR="006C0F63" w:rsidRDefault="00553A6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9.5.C</w:t>
            </w:r>
          </w:p>
          <w:p w14:paraId="7C17A907" w14:textId="77777777" w:rsidR="006C0F63" w:rsidRDefault="00553A6E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9.5.F</w:t>
            </w:r>
          </w:p>
          <w:p w14:paraId="7C17A908" w14:textId="77777777" w:rsidR="006C0F63" w:rsidRDefault="00553A6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9.5.G</w:t>
            </w:r>
          </w:p>
          <w:p w14:paraId="7C17A909" w14:textId="77777777" w:rsidR="006C0F63" w:rsidRDefault="00553A6E">
            <w:pPr>
              <w:pStyle w:val="TableParagraph"/>
              <w:spacing w:line="252" w:lineRule="exact"/>
              <w:ind w:left="313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proofErr w:type="gramStart"/>
            <w:r>
              <w:rPr>
                <w:sz w:val="20"/>
              </w:rPr>
              <w:t>5.L</w:t>
            </w:r>
            <w:proofErr w:type="gramEnd"/>
          </w:p>
        </w:tc>
        <w:tc>
          <w:tcPr>
            <w:tcW w:w="6534" w:type="dxa"/>
            <w:shd w:val="clear" w:color="auto" w:fill="EAF1DD" w:themeFill="accent3" w:themeFillTint="33"/>
          </w:tcPr>
          <w:p w14:paraId="7C17A90A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Ordinance updating the Exterior Lighting Standards for the Town.</w:t>
            </w:r>
          </w:p>
        </w:tc>
      </w:tr>
      <w:tr w:rsidR="006C0F63" w14:paraId="7C17A912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90C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1134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0D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9/7/16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0E" w14:textId="77777777" w:rsidR="006C0F63" w:rsidRDefault="00553A6E">
            <w:pPr>
              <w:pStyle w:val="TableParagraph"/>
              <w:spacing w:line="268" w:lineRule="exact"/>
              <w:ind w:left="341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Ord.</w:t>
            </w:r>
          </w:p>
          <w:p w14:paraId="7C17A90F" w14:textId="77777777" w:rsidR="006C0F63" w:rsidRDefault="00553A6E">
            <w:pPr>
              <w:pStyle w:val="TableParagraph"/>
              <w:spacing w:line="252" w:lineRule="exact"/>
              <w:ind w:left="285"/>
              <w:rPr>
                <w:sz w:val="20"/>
              </w:rPr>
            </w:pPr>
            <w:r>
              <w:rPr>
                <w:sz w:val="20"/>
              </w:rPr>
              <w:t>1121-1128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10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Suspension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Ordinances 1121-1129 (District 2 Zoning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Update) subject</w:t>
            </w:r>
          </w:p>
          <w:p w14:paraId="7C17A911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to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referendum election.</w:t>
            </w:r>
          </w:p>
        </w:tc>
      </w:tr>
      <w:tr w:rsidR="006C0F63" w14:paraId="7C17A917" w14:textId="77777777" w:rsidTr="00AE2108">
        <w:trPr>
          <w:trHeight w:val="269"/>
        </w:trPr>
        <w:tc>
          <w:tcPr>
            <w:tcW w:w="1638" w:type="dxa"/>
            <w:shd w:val="clear" w:color="auto" w:fill="EAF1DD" w:themeFill="accent3" w:themeFillTint="33"/>
          </w:tcPr>
          <w:p w14:paraId="7C17A913" w14:textId="77777777" w:rsidR="006C0F63" w:rsidRDefault="00553A6E">
            <w:pPr>
              <w:pStyle w:val="TableParagraph"/>
              <w:spacing w:line="250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1132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14" w14:textId="77777777" w:rsidR="006C0F63" w:rsidRDefault="00553A6E">
            <w:pPr>
              <w:pStyle w:val="TableParagraph"/>
              <w:spacing w:line="250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15" w14:textId="77777777" w:rsidR="006C0F63" w:rsidRDefault="00553A6E">
            <w:pPr>
              <w:pStyle w:val="TableParagraph"/>
              <w:spacing w:line="250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16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4.4.2.H amended to list an approved PUD-AR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(P16-061).</w:t>
            </w:r>
          </w:p>
        </w:tc>
      </w:tr>
      <w:tr w:rsidR="006C0F63" w14:paraId="7C17A91C" w14:textId="77777777" w:rsidTr="00AE2108">
        <w:trPr>
          <w:trHeight w:val="269"/>
        </w:trPr>
        <w:tc>
          <w:tcPr>
            <w:tcW w:w="1638" w:type="dxa"/>
            <w:shd w:val="clear" w:color="auto" w:fill="EAF1DD" w:themeFill="accent3" w:themeFillTint="33"/>
          </w:tcPr>
          <w:p w14:paraId="7C17A918" w14:textId="77777777" w:rsidR="006C0F63" w:rsidRDefault="00553A6E">
            <w:pPr>
              <w:pStyle w:val="TableParagraph"/>
              <w:spacing w:line="250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1130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19" w14:textId="77777777" w:rsidR="006C0F63" w:rsidRDefault="00553A6E">
            <w:pPr>
              <w:pStyle w:val="TableParagraph"/>
              <w:spacing w:line="250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1A" w14:textId="77777777" w:rsidR="006C0F63" w:rsidRDefault="00553A6E">
            <w:pPr>
              <w:pStyle w:val="TableParagraph"/>
              <w:spacing w:line="250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1B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4.4.2.H amended to list an approved PUD-UR (P16-019).</w:t>
            </w:r>
          </w:p>
        </w:tc>
      </w:tr>
    </w:tbl>
    <w:p w14:paraId="7C17A91D" w14:textId="77777777" w:rsidR="006C0F63" w:rsidRDefault="006C0F63">
      <w:pPr>
        <w:spacing w:line="250" w:lineRule="exact"/>
        <w:rPr>
          <w:sz w:val="20"/>
        </w:rPr>
        <w:sectPr w:rsidR="006C0F63" w:rsidSect="006D2173">
          <w:pgSz w:w="12240" w:h="15840"/>
          <w:pgMar w:top="1240" w:right="640" w:bottom="660" w:left="500" w:header="0" w:footer="48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CCBFD8"/>
          <w:left w:val="single" w:sz="4" w:space="0" w:color="CCBFD8"/>
          <w:bottom w:val="single" w:sz="4" w:space="0" w:color="CCBFD8"/>
          <w:right w:val="single" w:sz="4" w:space="0" w:color="CCBFD8"/>
          <w:insideH w:val="single" w:sz="4" w:space="0" w:color="CCBFD8"/>
          <w:insideV w:val="single" w:sz="4" w:space="0" w:color="CCBF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262"/>
        <w:gridCol w:w="1438"/>
        <w:gridCol w:w="6534"/>
      </w:tblGrid>
      <w:tr w:rsidR="006C0F63" w14:paraId="7C17A922" w14:textId="77777777">
        <w:trPr>
          <w:trHeight w:val="452"/>
        </w:trPr>
        <w:tc>
          <w:tcPr>
            <w:tcW w:w="1638" w:type="dxa"/>
            <w:shd w:val="clear" w:color="auto" w:fill="113D1A"/>
          </w:tcPr>
          <w:p w14:paraId="7C17A91E" w14:textId="77777777" w:rsidR="006C0F63" w:rsidRDefault="00553A6E">
            <w:pPr>
              <w:pStyle w:val="TableParagraph"/>
              <w:spacing w:line="226" w:lineRule="exact"/>
              <w:ind w:left="463" w:right="250" w:hanging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lastRenderedPageBreak/>
              <w:t>Amendment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Number</w:t>
            </w:r>
          </w:p>
        </w:tc>
        <w:tc>
          <w:tcPr>
            <w:tcW w:w="1262" w:type="dxa"/>
            <w:shd w:val="clear" w:color="auto" w:fill="113D1A"/>
          </w:tcPr>
          <w:p w14:paraId="7C17A91F" w14:textId="77777777" w:rsidR="006C0F63" w:rsidRDefault="00553A6E">
            <w:pPr>
              <w:pStyle w:val="TableParagraph"/>
              <w:spacing w:line="226" w:lineRule="exact"/>
              <w:ind w:left="419" w:right="217" w:hanging="1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Effective</w:t>
            </w:r>
            <w:r>
              <w:rPr>
                <w:rFonts w:ascii="Microsoft Sans Serif"/>
                <w:color w:val="FFFFFF"/>
                <w:spacing w:val="-52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Date</w:t>
            </w:r>
          </w:p>
        </w:tc>
        <w:tc>
          <w:tcPr>
            <w:tcW w:w="1438" w:type="dxa"/>
            <w:shd w:val="clear" w:color="auto" w:fill="113D1A"/>
          </w:tcPr>
          <w:p w14:paraId="7C17A920" w14:textId="77777777" w:rsidR="006C0F63" w:rsidRDefault="00553A6E">
            <w:pPr>
              <w:pStyle w:val="TableParagraph"/>
              <w:spacing w:line="226" w:lineRule="exact"/>
              <w:ind w:left="290" w:right="261" w:firstLine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Sections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Amended</w:t>
            </w:r>
          </w:p>
        </w:tc>
        <w:tc>
          <w:tcPr>
            <w:tcW w:w="6534" w:type="dxa"/>
            <w:shd w:val="clear" w:color="auto" w:fill="113D1A"/>
          </w:tcPr>
          <w:p w14:paraId="7C17A921" w14:textId="77777777" w:rsidR="006C0F63" w:rsidRDefault="00553A6E">
            <w:pPr>
              <w:pStyle w:val="TableParagraph"/>
              <w:spacing w:before="111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Amendment</w:t>
            </w:r>
            <w:r>
              <w:rPr>
                <w:rFonts w:ascii="Microsoft Sans Serif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Description</w:t>
            </w:r>
          </w:p>
        </w:tc>
      </w:tr>
      <w:tr w:rsidR="006C0F63" w14:paraId="7C17A933" w14:textId="77777777" w:rsidTr="00AE2108">
        <w:trPr>
          <w:trHeight w:val="3777"/>
        </w:trPr>
        <w:tc>
          <w:tcPr>
            <w:tcW w:w="1638" w:type="dxa"/>
            <w:shd w:val="clear" w:color="auto" w:fill="EAF1DD" w:themeFill="accent3" w:themeFillTint="33"/>
          </w:tcPr>
          <w:p w14:paraId="7C17A923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1128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24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25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9.4.6</w:t>
            </w:r>
          </w:p>
          <w:p w14:paraId="7C17A92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9.4.8</w:t>
            </w:r>
          </w:p>
          <w:p w14:paraId="7C17A927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9.4.9</w:t>
            </w:r>
          </w:p>
          <w:p w14:paraId="7C17A928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9.4.10</w:t>
            </w:r>
          </w:p>
          <w:p w14:paraId="7C17A929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9.4.11</w:t>
            </w:r>
          </w:p>
          <w:p w14:paraId="7C17A92A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9.4.12</w:t>
            </w:r>
          </w:p>
          <w:p w14:paraId="7C17A92B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9.4.13</w:t>
            </w:r>
          </w:p>
          <w:p w14:paraId="7C17A92C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9.4.14</w:t>
            </w:r>
          </w:p>
          <w:p w14:paraId="7C17A92D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9.4.15</w:t>
            </w:r>
          </w:p>
          <w:p w14:paraId="7C17A92E" w14:textId="77777777" w:rsidR="006C0F63" w:rsidRDefault="00553A6E">
            <w:pPr>
              <w:pStyle w:val="TableParagraph"/>
              <w:ind w:left="313" w:right="249" w:hanging="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Sec. </w:t>
            </w:r>
            <w:r>
              <w:rPr>
                <w:sz w:val="20"/>
              </w:rPr>
              <w:t>9.4.16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9.5.B</w:t>
            </w:r>
          </w:p>
          <w:p w14:paraId="7C17A92F" w14:textId="77777777" w:rsidR="006C0F63" w:rsidRDefault="00553A6E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9.5.F</w:t>
            </w:r>
          </w:p>
          <w:p w14:paraId="7C17A930" w14:textId="77777777" w:rsidR="006C0F63" w:rsidRDefault="00553A6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9.5.L</w:t>
            </w:r>
          </w:p>
          <w:p w14:paraId="7C17A931" w14:textId="77777777" w:rsidR="006C0F63" w:rsidRDefault="00553A6E">
            <w:pPr>
              <w:pStyle w:val="TableParagraph"/>
              <w:spacing w:line="252" w:lineRule="exact"/>
              <w:ind w:left="313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proofErr w:type="gramStart"/>
            <w:r>
              <w:rPr>
                <w:sz w:val="20"/>
              </w:rPr>
              <w:t>5.P</w:t>
            </w:r>
            <w:proofErr w:type="gramEnd"/>
          </w:p>
        </w:tc>
        <w:tc>
          <w:tcPr>
            <w:tcW w:w="6534" w:type="dxa"/>
            <w:shd w:val="clear" w:color="auto" w:fill="EAF1DD" w:themeFill="accent3" w:themeFillTint="33"/>
          </w:tcPr>
          <w:p w14:paraId="7C17A932" w14:textId="77777777" w:rsidR="006C0F63" w:rsidRDefault="00553A6E">
            <w:pPr>
              <w:pStyle w:val="TableParagraph"/>
              <w:ind w:left="107" w:right="203"/>
              <w:jc w:val="both"/>
              <w:rPr>
                <w:sz w:val="20"/>
              </w:rPr>
            </w:pPr>
            <w:r>
              <w:rPr>
                <w:sz w:val="20"/>
              </w:rPr>
              <w:t>Sections 9.4.6, 9.4.8, 9.5.B, 9.5.F, 9.5.L, and 9.5.P and Subsection 9.4.9.C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amended and Sections 9.4.10 – 9.4.16 added in connection with zoning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implement Character District 2.</w:t>
            </w:r>
          </w:p>
        </w:tc>
      </w:tr>
      <w:tr w:rsidR="006C0F63" w14:paraId="7C17A939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934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1127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35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36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8.8.1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37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8.8.1.B amended in connection with the zoning to</w:t>
            </w:r>
          </w:p>
          <w:p w14:paraId="7C17A938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implement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Character District 2.</w:t>
            </w:r>
          </w:p>
        </w:tc>
      </w:tr>
      <w:tr w:rsidR="006C0F63" w14:paraId="7C17A941" w14:textId="77777777" w:rsidTr="00AE2108">
        <w:trPr>
          <w:trHeight w:val="1079"/>
        </w:trPr>
        <w:tc>
          <w:tcPr>
            <w:tcW w:w="1638" w:type="dxa"/>
            <w:shd w:val="clear" w:color="auto" w:fill="EAF1DD" w:themeFill="accent3" w:themeFillTint="33"/>
          </w:tcPr>
          <w:p w14:paraId="7C17A93A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1126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3B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3C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7.1.1</w:t>
            </w:r>
          </w:p>
          <w:p w14:paraId="7C17A93D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7.2.1</w:t>
            </w:r>
          </w:p>
          <w:p w14:paraId="7C17A93E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7.4.2</w:t>
            </w:r>
          </w:p>
          <w:p w14:paraId="7C17A93F" w14:textId="77777777" w:rsidR="006C0F63" w:rsidRDefault="00553A6E">
            <w:pPr>
              <w:pStyle w:val="TableParagraph"/>
              <w:spacing w:line="252" w:lineRule="exact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7.8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40" w14:textId="77777777" w:rsidR="006C0F63" w:rsidRDefault="00553A6E">
            <w:pPr>
              <w:pStyle w:val="TableParagraph"/>
              <w:ind w:left="107" w:right="219"/>
              <w:rPr>
                <w:sz w:val="20"/>
              </w:rPr>
            </w:pPr>
            <w:r>
              <w:rPr>
                <w:sz w:val="20"/>
              </w:rPr>
              <w:t>Sections 7.1.1 and 7.2.1 and Subsection 7.4.2.D amended in connection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 zoning to implement Character District 2, and Division 7.8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established to create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workforce housing incentive program.</w:t>
            </w:r>
          </w:p>
        </w:tc>
      </w:tr>
      <w:tr w:rsidR="006C0F63" w14:paraId="7C17A94E" w14:textId="77777777" w:rsidTr="00AE2108">
        <w:trPr>
          <w:trHeight w:val="2158"/>
        </w:trPr>
        <w:tc>
          <w:tcPr>
            <w:tcW w:w="1638" w:type="dxa"/>
            <w:shd w:val="clear" w:color="auto" w:fill="EAF1DD" w:themeFill="accent3" w:themeFillTint="33"/>
          </w:tcPr>
          <w:p w14:paraId="7C17A942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1125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43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44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</w:t>
            </w:r>
          </w:p>
          <w:p w14:paraId="7C17A94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6.1.4</w:t>
            </w:r>
          </w:p>
          <w:p w14:paraId="7C17A94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6.1.5</w:t>
            </w:r>
          </w:p>
          <w:p w14:paraId="7C17A947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6.1.6</w:t>
            </w:r>
          </w:p>
          <w:p w14:paraId="7C17A948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6.2.2</w:t>
            </w:r>
          </w:p>
          <w:p w14:paraId="7C17A949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6.2.6</w:t>
            </w:r>
          </w:p>
          <w:p w14:paraId="7C17A94A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6.3.1</w:t>
            </w:r>
          </w:p>
          <w:p w14:paraId="7C17A94B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6.4.3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4C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6.1.1 and Subsections 6.1.4.H, 6.1.5.C, 6.1.6.E, 6.2.2.A, 6.3.1.D,</w:t>
            </w:r>
          </w:p>
          <w:p w14:paraId="7C17A94D" w14:textId="77777777" w:rsidR="006C0F63" w:rsidRDefault="00553A6E">
            <w:pPr>
              <w:pStyle w:val="TableParagraph"/>
              <w:ind w:left="107" w:right="596"/>
              <w:rPr>
                <w:sz w:val="20"/>
              </w:rPr>
            </w:pPr>
            <w:r>
              <w:rPr>
                <w:sz w:val="20"/>
              </w:rPr>
              <w:t>and 6.4.3.A amended and Section 6.2.6 deleted in connection 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zoning to implement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Character District 2.</w:t>
            </w:r>
          </w:p>
        </w:tc>
      </w:tr>
      <w:tr w:rsidR="006C0F63" w14:paraId="7C17A958" w14:textId="77777777" w:rsidTr="00AE2108">
        <w:trPr>
          <w:trHeight w:val="1348"/>
        </w:trPr>
        <w:tc>
          <w:tcPr>
            <w:tcW w:w="1638" w:type="dxa"/>
            <w:shd w:val="clear" w:color="auto" w:fill="EAF1DD" w:themeFill="accent3" w:themeFillTint="33"/>
          </w:tcPr>
          <w:p w14:paraId="7C17A94F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1124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50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51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5.3.1</w:t>
            </w:r>
          </w:p>
          <w:p w14:paraId="7C17A952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5.5.3</w:t>
            </w:r>
          </w:p>
          <w:p w14:paraId="7C17A95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5.5.4</w:t>
            </w:r>
          </w:p>
          <w:p w14:paraId="7C17A954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5.6.1</w:t>
            </w:r>
          </w:p>
          <w:p w14:paraId="7C17A955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5.8.1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56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5.3.1.A.1, Sections 5.5.3, 5.5.4, and 5.6.1, and Subsection</w:t>
            </w:r>
          </w:p>
          <w:p w14:paraId="7C17A957" w14:textId="77777777" w:rsidR="006C0F63" w:rsidRDefault="00553A6E">
            <w:pPr>
              <w:pStyle w:val="TableParagraph"/>
              <w:ind w:left="107" w:right="402"/>
              <w:rPr>
                <w:sz w:val="20"/>
              </w:rPr>
            </w:pPr>
            <w:r>
              <w:rPr>
                <w:sz w:val="20"/>
              </w:rPr>
              <w:t>5.8.1.A amended in connection with zoning to implement Character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District 2.</w:t>
            </w:r>
          </w:p>
        </w:tc>
      </w:tr>
      <w:tr w:rsidR="006C0F63" w14:paraId="7C17A95E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959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1123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5A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5B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5C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4.4.1.G amended so that PUD option schedule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reflects</w:t>
            </w:r>
            <w:proofErr w:type="gramEnd"/>
          </w:p>
          <w:p w14:paraId="7C17A95D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zoning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implement Character District 2.</w:t>
            </w:r>
          </w:p>
        </w:tc>
      </w:tr>
      <w:tr w:rsidR="006C0F63" w14:paraId="7C17A969" w14:textId="77777777" w:rsidTr="00AE2108">
        <w:trPr>
          <w:trHeight w:val="1888"/>
        </w:trPr>
        <w:tc>
          <w:tcPr>
            <w:tcW w:w="1638" w:type="dxa"/>
            <w:shd w:val="clear" w:color="auto" w:fill="EAF1DD" w:themeFill="accent3" w:themeFillTint="33"/>
          </w:tcPr>
          <w:p w14:paraId="7C17A95F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1122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60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61" w14:textId="77777777" w:rsidR="006C0F63" w:rsidRDefault="00553A6E">
            <w:pPr>
              <w:pStyle w:val="TableParagraph"/>
              <w:spacing w:line="268" w:lineRule="exact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7C17A962" w14:textId="77777777" w:rsidR="006C0F63" w:rsidRDefault="00553A6E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  <w:p w14:paraId="7C17A963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2.3.1</w:t>
            </w:r>
          </w:p>
          <w:p w14:paraId="7C17A964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2.3.2</w:t>
            </w:r>
          </w:p>
          <w:p w14:paraId="7C17A965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2.3.3</w:t>
            </w:r>
          </w:p>
          <w:p w14:paraId="7C17A966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2.3.7</w:t>
            </w:r>
          </w:p>
          <w:p w14:paraId="7C17A967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2.3.8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68" w14:textId="77777777" w:rsidR="006C0F63" w:rsidRDefault="00553A6E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Zoning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amended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 zoning, Division 2.2 amended to establish the DC, CR-1, CR-2,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 zones, Sections 2.3.1 and 2.3.2 amended in connection with new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zoning, Section 2.3.3, 2.3.7, and 2.3.8 amended to remove the UC-2, OP-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ToJ, and OP-2 zones.</w:t>
            </w:r>
          </w:p>
        </w:tc>
      </w:tr>
      <w:tr w:rsidR="006C0F63" w14:paraId="7C17A96F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96A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1121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6B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8/3/16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6C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1.9.2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6D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1.9.2.B.3 amended in connection with implementation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7C17A96E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Character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District 2</w:t>
            </w:r>
          </w:p>
        </w:tc>
      </w:tr>
      <w:tr w:rsidR="006C0F63" w14:paraId="7C17A974" w14:textId="77777777" w:rsidTr="00AE2108">
        <w:trPr>
          <w:trHeight w:val="269"/>
        </w:trPr>
        <w:tc>
          <w:tcPr>
            <w:tcW w:w="1638" w:type="dxa"/>
            <w:shd w:val="clear" w:color="auto" w:fill="EAF1DD" w:themeFill="accent3" w:themeFillTint="33"/>
          </w:tcPr>
          <w:p w14:paraId="7C17A970" w14:textId="77777777" w:rsidR="006C0F63" w:rsidRDefault="00553A6E">
            <w:pPr>
              <w:pStyle w:val="TableParagraph"/>
              <w:spacing w:line="250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1119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71" w14:textId="77777777" w:rsidR="006C0F63" w:rsidRDefault="00553A6E">
            <w:pPr>
              <w:pStyle w:val="TableParagraph"/>
              <w:spacing w:line="250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7/6/16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72" w14:textId="77777777" w:rsidR="006C0F63" w:rsidRDefault="00553A6E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73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4.4.2.H amended to list an approved PUD-UR (P16-017).</w:t>
            </w:r>
          </w:p>
        </w:tc>
      </w:tr>
      <w:tr w:rsidR="006C0F63" w14:paraId="7C17A97A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975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1116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76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5/4/16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77" w14:textId="77777777" w:rsidR="006C0F63" w:rsidRDefault="00553A6E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78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6.1.11.A.2.a Standards for all Accessory Uses amended to </w:t>
            </w:r>
            <w:proofErr w:type="gramStart"/>
            <w:r>
              <w:rPr>
                <w:sz w:val="20"/>
              </w:rPr>
              <w:t>allow</w:t>
            </w:r>
            <w:proofErr w:type="gramEnd"/>
          </w:p>
          <w:p w14:paraId="7C17A979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accessory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uses in association with a nonconforming primary use.</w:t>
            </w:r>
          </w:p>
        </w:tc>
      </w:tr>
    </w:tbl>
    <w:p w14:paraId="7C17A97B" w14:textId="77777777" w:rsidR="006C0F63" w:rsidRDefault="006C0F63">
      <w:pPr>
        <w:spacing w:line="252" w:lineRule="exact"/>
        <w:rPr>
          <w:sz w:val="20"/>
        </w:rPr>
        <w:sectPr w:rsidR="006C0F63" w:rsidSect="006D2173">
          <w:pgSz w:w="12240" w:h="15840"/>
          <w:pgMar w:top="1240" w:right="640" w:bottom="1126" w:left="500" w:header="0" w:footer="48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CCBFD8"/>
          <w:left w:val="single" w:sz="4" w:space="0" w:color="CCBFD8"/>
          <w:bottom w:val="single" w:sz="4" w:space="0" w:color="CCBFD8"/>
          <w:right w:val="single" w:sz="4" w:space="0" w:color="CCBFD8"/>
          <w:insideH w:val="single" w:sz="4" w:space="0" w:color="CCBFD8"/>
          <w:insideV w:val="single" w:sz="4" w:space="0" w:color="CCBF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262"/>
        <w:gridCol w:w="1438"/>
        <w:gridCol w:w="6534"/>
      </w:tblGrid>
      <w:tr w:rsidR="006C0F63" w14:paraId="7C17A980" w14:textId="77777777">
        <w:trPr>
          <w:trHeight w:val="452"/>
        </w:trPr>
        <w:tc>
          <w:tcPr>
            <w:tcW w:w="1638" w:type="dxa"/>
            <w:shd w:val="clear" w:color="auto" w:fill="113D1A"/>
          </w:tcPr>
          <w:p w14:paraId="7C17A97C" w14:textId="77777777" w:rsidR="006C0F63" w:rsidRDefault="00553A6E">
            <w:pPr>
              <w:pStyle w:val="TableParagraph"/>
              <w:spacing w:line="226" w:lineRule="exact"/>
              <w:ind w:left="463" w:right="250" w:hanging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lastRenderedPageBreak/>
              <w:t>Amendment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Number</w:t>
            </w:r>
          </w:p>
        </w:tc>
        <w:tc>
          <w:tcPr>
            <w:tcW w:w="1262" w:type="dxa"/>
            <w:shd w:val="clear" w:color="auto" w:fill="113D1A"/>
          </w:tcPr>
          <w:p w14:paraId="7C17A97D" w14:textId="77777777" w:rsidR="006C0F63" w:rsidRDefault="00553A6E">
            <w:pPr>
              <w:pStyle w:val="TableParagraph"/>
              <w:spacing w:line="226" w:lineRule="exact"/>
              <w:ind w:left="419" w:right="217" w:hanging="1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Effective</w:t>
            </w:r>
            <w:r>
              <w:rPr>
                <w:rFonts w:ascii="Microsoft Sans Serif"/>
                <w:color w:val="FFFFFF"/>
                <w:spacing w:val="-52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Date</w:t>
            </w:r>
          </w:p>
        </w:tc>
        <w:tc>
          <w:tcPr>
            <w:tcW w:w="1438" w:type="dxa"/>
            <w:shd w:val="clear" w:color="auto" w:fill="113D1A"/>
          </w:tcPr>
          <w:p w14:paraId="7C17A97E" w14:textId="77777777" w:rsidR="006C0F63" w:rsidRDefault="00553A6E">
            <w:pPr>
              <w:pStyle w:val="TableParagraph"/>
              <w:spacing w:line="226" w:lineRule="exact"/>
              <w:ind w:left="290" w:right="261" w:firstLine="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Sections</w:t>
            </w:r>
            <w:r>
              <w:rPr>
                <w:rFonts w:ascii="Microsoft Sans Serif"/>
                <w:color w:val="FFFFF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Amended</w:t>
            </w:r>
          </w:p>
        </w:tc>
        <w:tc>
          <w:tcPr>
            <w:tcW w:w="6534" w:type="dxa"/>
            <w:shd w:val="clear" w:color="auto" w:fill="113D1A"/>
          </w:tcPr>
          <w:p w14:paraId="7C17A97F" w14:textId="77777777" w:rsidR="006C0F63" w:rsidRDefault="00553A6E">
            <w:pPr>
              <w:pStyle w:val="TableParagraph"/>
              <w:spacing w:before="111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FFFFFF"/>
                <w:sz w:val="20"/>
              </w:rPr>
              <w:t>Amendment</w:t>
            </w:r>
            <w:r>
              <w:rPr>
                <w:rFonts w:ascii="Microsoft Sans Serif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color w:val="FFFFFF"/>
                <w:sz w:val="20"/>
              </w:rPr>
              <w:t>Description</w:t>
            </w:r>
          </w:p>
        </w:tc>
      </w:tr>
      <w:tr w:rsidR="006C0F63" w14:paraId="7C17A986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981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1115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82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5/4/16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83" w14:textId="77777777" w:rsidR="006C0F63" w:rsidRDefault="00553A6E">
            <w:pPr>
              <w:pStyle w:val="TableParagraph"/>
              <w:spacing w:line="268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84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1.9 amended to update nonconformities regulations. Subsection</w:t>
            </w:r>
          </w:p>
          <w:p w14:paraId="7C17A985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1.9.2.B.3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 4 added.</w:t>
            </w:r>
          </w:p>
        </w:tc>
      </w:tr>
      <w:tr w:rsidR="006C0F63" w14:paraId="7C17A98F" w14:textId="77777777" w:rsidTr="00AE2108">
        <w:trPr>
          <w:trHeight w:val="1348"/>
        </w:trPr>
        <w:tc>
          <w:tcPr>
            <w:tcW w:w="1638" w:type="dxa"/>
            <w:shd w:val="clear" w:color="auto" w:fill="EAF1DD" w:themeFill="accent3" w:themeFillTint="33"/>
          </w:tcPr>
          <w:p w14:paraId="7C17A987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1111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88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4/20/16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89" w14:textId="77777777" w:rsidR="006C0F63" w:rsidRDefault="00553A6E">
            <w:pPr>
              <w:pStyle w:val="TableParagraph"/>
              <w:spacing w:line="268" w:lineRule="exact"/>
              <w:ind w:left="380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  <w:p w14:paraId="7C17A98A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3.3.1</w:t>
            </w:r>
          </w:p>
          <w:p w14:paraId="7C17A98B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</w:t>
            </w:r>
          </w:p>
          <w:p w14:paraId="7C17A98C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  <w:p w14:paraId="7C17A98D" w14:textId="77777777" w:rsidR="006C0F63" w:rsidRDefault="00553A6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8E" w14:textId="77777777" w:rsidR="006C0F63" w:rsidRDefault="00553A6E">
            <w:pPr>
              <w:pStyle w:val="TableParagraph"/>
              <w:ind w:left="107" w:right="527"/>
              <w:rPr>
                <w:sz w:val="20"/>
              </w:rPr>
            </w:pPr>
            <w:r>
              <w:rPr>
                <w:sz w:val="20"/>
              </w:rPr>
              <w:t>Div. 2.3, Sec. 3.3.1, 4.2.1, and 4.2.2 amended to update wireless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communications facilities use permitting requirements in Allowed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Uses tables. Sec. 6.1.1 Use Schedule table updated to reflect 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 for wireless communications facilities.</w:t>
            </w:r>
          </w:p>
        </w:tc>
      </w:tr>
      <w:tr w:rsidR="006C0F63" w14:paraId="7C17A995" w14:textId="77777777" w:rsidTr="00AE2108">
        <w:trPr>
          <w:trHeight w:val="539"/>
        </w:trPr>
        <w:tc>
          <w:tcPr>
            <w:tcW w:w="1638" w:type="dxa"/>
            <w:shd w:val="clear" w:color="auto" w:fill="EAF1DD" w:themeFill="accent3" w:themeFillTint="33"/>
          </w:tcPr>
          <w:p w14:paraId="7C17A990" w14:textId="77777777" w:rsidR="006C0F63" w:rsidRDefault="00553A6E">
            <w:pPr>
              <w:pStyle w:val="TableParagraph"/>
              <w:spacing w:line="268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1110</w:t>
            </w:r>
          </w:p>
        </w:tc>
        <w:tc>
          <w:tcPr>
            <w:tcW w:w="1262" w:type="dxa"/>
            <w:shd w:val="clear" w:color="auto" w:fill="EAF1DD" w:themeFill="accent3" w:themeFillTint="33"/>
          </w:tcPr>
          <w:p w14:paraId="7C17A991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4/20/16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14:paraId="7C17A992" w14:textId="77777777" w:rsidR="006C0F63" w:rsidRDefault="00553A6E">
            <w:pPr>
              <w:pStyle w:val="TableParagraph"/>
              <w:spacing w:line="268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6.1.10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7C17A993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6.1.10.D Wireless Communications Facilities amended and</w:t>
            </w:r>
          </w:p>
          <w:p w14:paraId="7C17A994" w14:textId="77777777" w:rsidR="006C0F63" w:rsidRDefault="00553A6E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0"/>
              </w:rPr>
              <w:t>reorganized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clarity.</w:t>
            </w:r>
          </w:p>
        </w:tc>
      </w:tr>
      <w:tr w:rsidR="006C0F63" w14:paraId="7C17A99A" w14:textId="77777777" w:rsidTr="00AE2108">
        <w:trPr>
          <w:trHeight w:val="269"/>
        </w:trPr>
        <w:tc>
          <w:tcPr>
            <w:tcW w:w="1638" w:type="dxa"/>
            <w:shd w:val="clear" w:color="auto" w:fill="C2D69B" w:themeFill="accent3" w:themeFillTint="99"/>
          </w:tcPr>
          <w:p w14:paraId="7C17A996" w14:textId="77777777" w:rsidR="006C0F63" w:rsidRDefault="00553A6E">
            <w:pPr>
              <w:pStyle w:val="TableParagraph"/>
              <w:spacing w:line="250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1098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997" w14:textId="77777777" w:rsidR="006C0F63" w:rsidRDefault="00553A6E">
            <w:pPr>
              <w:pStyle w:val="TableParagraph"/>
              <w:spacing w:line="250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10/21/15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998" w14:textId="77777777" w:rsidR="006C0F63" w:rsidRDefault="00553A6E">
            <w:pPr>
              <w:pStyle w:val="TableParagraph"/>
              <w:spacing w:line="250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999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4.4.2.H amended to list an approved PUD-UR (P15-029).</w:t>
            </w:r>
          </w:p>
        </w:tc>
      </w:tr>
      <w:tr w:rsidR="006C0F63" w14:paraId="7C17A9A5" w14:textId="77777777" w:rsidTr="00AE2108">
        <w:trPr>
          <w:trHeight w:val="1079"/>
        </w:trPr>
        <w:tc>
          <w:tcPr>
            <w:tcW w:w="1638" w:type="dxa"/>
            <w:shd w:val="clear" w:color="auto" w:fill="C2D69B" w:themeFill="accent3" w:themeFillTint="99"/>
          </w:tcPr>
          <w:p w14:paraId="7C17A99B" w14:textId="77777777" w:rsidR="006C0F63" w:rsidRDefault="00553A6E">
            <w:pPr>
              <w:pStyle w:val="TableParagraph"/>
              <w:spacing w:line="268" w:lineRule="exact"/>
              <w:ind w:left="127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1094</w:t>
            </w:r>
          </w:p>
          <w:p w14:paraId="7C17A99C" w14:textId="77777777" w:rsidR="006C0F63" w:rsidRDefault="00553A6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1095</w:t>
            </w:r>
          </w:p>
          <w:p w14:paraId="7C17A99D" w14:textId="77777777" w:rsidR="006C0F63" w:rsidRDefault="00553A6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1096</w:t>
            </w:r>
          </w:p>
          <w:p w14:paraId="7C17A99E" w14:textId="77777777" w:rsidR="006C0F63" w:rsidRDefault="00553A6E">
            <w:pPr>
              <w:pStyle w:val="TableParagraph"/>
              <w:spacing w:line="252" w:lineRule="exact"/>
              <w:ind w:left="126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1097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99F" w14:textId="77777777" w:rsidR="006C0F63" w:rsidRDefault="00553A6E">
            <w:pPr>
              <w:pStyle w:val="TableParagraph"/>
              <w:spacing w:line="268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10/7/15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9A0" w14:textId="77777777" w:rsidR="006C0F63" w:rsidRDefault="00553A6E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6.1.10</w:t>
            </w:r>
          </w:p>
          <w:p w14:paraId="7C17A9A1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8.2.5</w:t>
            </w:r>
          </w:p>
          <w:p w14:paraId="7C17A9A2" w14:textId="77777777" w:rsidR="006C0F63" w:rsidRDefault="00553A6E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8.2.14</w:t>
            </w:r>
          </w:p>
          <w:p w14:paraId="7C17A9A3" w14:textId="77777777" w:rsidR="006C0F63" w:rsidRDefault="00553A6E">
            <w:pPr>
              <w:pStyle w:val="TableParagraph"/>
              <w:spacing w:line="252" w:lineRule="exact"/>
              <w:ind w:left="381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9.5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9A4" w14:textId="77777777" w:rsidR="006C0F63" w:rsidRDefault="00553A6E">
            <w:pPr>
              <w:pStyle w:val="TableParagraph"/>
              <w:ind w:left="107" w:right="401"/>
              <w:rPr>
                <w:sz w:val="20"/>
              </w:rPr>
            </w:pPr>
            <w:r>
              <w:rPr>
                <w:sz w:val="20"/>
              </w:rPr>
              <w:t>Subsection 6.1.10.D replaced, Subsections 8.2.5.D and E added,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Subsection 8.2.14.C amended, and Division 9.5 amended to regulate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wireless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communications facilities consistent with federal law.</w:t>
            </w:r>
          </w:p>
        </w:tc>
      </w:tr>
      <w:tr w:rsidR="006C0F63" w14:paraId="7C17A9AE" w14:textId="77777777" w:rsidTr="00AE2108">
        <w:trPr>
          <w:trHeight w:val="809"/>
        </w:trPr>
        <w:tc>
          <w:tcPr>
            <w:tcW w:w="1638" w:type="dxa"/>
            <w:shd w:val="clear" w:color="auto" w:fill="C2D69B" w:themeFill="accent3" w:themeFillTint="99"/>
          </w:tcPr>
          <w:p w14:paraId="7C17A9A6" w14:textId="77777777" w:rsidR="006C0F63" w:rsidRDefault="00553A6E">
            <w:pPr>
              <w:pStyle w:val="TableParagraph"/>
              <w:spacing w:line="268" w:lineRule="exact"/>
              <w:ind w:left="127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1084</w:t>
            </w:r>
          </w:p>
          <w:p w14:paraId="7C17A9A7" w14:textId="77777777" w:rsidR="006C0F63" w:rsidRDefault="00553A6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1085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9A8" w14:textId="77777777" w:rsidR="006C0F63" w:rsidRDefault="00553A6E">
            <w:pPr>
              <w:pStyle w:val="TableParagraph"/>
              <w:spacing w:line="268" w:lineRule="exact"/>
              <w:ind w:left="316"/>
              <w:rPr>
                <w:sz w:val="20"/>
              </w:rPr>
            </w:pPr>
            <w:r>
              <w:rPr>
                <w:sz w:val="20"/>
              </w:rPr>
              <w:t>4/15/15</w:t>
            </w:r>
          </w:p>
          <w:p w14:paraId="7C17A9A9" w14:textId="77777777" w:rsidR="006C0F63" w:rsidRDefault="00553A6E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2/17/17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9AA" w14:textId="77777777" w:rsidR="006C0F63" w:rsidRDefault="00553A6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2.3.4</w:t>
            </w:r>
          </w:p>
          <w:p w14:paraId="7C17A9AB" w14:textId="77777777" w:rsidR="006C0F63" w:rsidRDefault="00553A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4.4.2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9AC" w14:textId="77777777" w:rsidR="006C0F63" w:rsidRDefault="00553A6E">
            <w:pPr>
              <w:pStyle w:val="TableParagraph"/>
              <w:spacing w:line="26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2.3.4.E.1 added and Subsection 4.4.2.G.4 amended to </w:t>
            </w:r>
            <w:proofErr w:type="gramStart"/>
            <w:r>
              <w:rPr>
                <w:sz w:val="20"/>
              </w:rPr>
              <w:t>allow</w:t>
            </w:r>
            <w:proofErr w:type="gramEnd"/>
          </w:p>
          <w:p w14:paraId="7C17A9AD" w14:textId="77777777" w:rsidR="006C0F63" w:rsidRDefault="00553A6E">
            <w:pPr>
              <w:pStyle w:val="TableParagraph"/>
              <w:spacing w:line="270" w:lineRule="atLeast"/>
              <w:ind w:left="107" w:right="682"/>
              <w:rPr>
                <w:sz w:val="20"/>
              </w:rPr>
            </w:pPr>
            <w:r>
              <w:rPr>
                <w:sz w:val="20"/>
              </w:rPr>
              <w:t>additional height for a PUD in the UR zone providing workforce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housing.</w:t>
            </w:r>
          </w:p>
        </w:tc>
      </w:tr>
      <w:tr w:rsidR="006C0F63" w14:paraId="7C17A9B3" w14:textId="77777777" w:rsidTr="00AE2108">
        <w:trPr>
          <w:trHeight w:val="269"/>
        </w:trPr>
        <w:tc>
          <w:tcPr>
            <w:tcW w:w="1638" w:type="dxa"/>
            <w:shd w:val="clear" w:color="auto" w:fill="C2D69B" w:themeFill="accent3" w:themeFillTint="99"/>
          </w:tcPr>
          <w:p w14:paraId="7C17A9AF" w14:textId="77777777" w:rsidR="006C0F63" w:rsidRDefault="00553A6E">
            <w:pPr>
              <w:pStyle w:val="TableParagraph"/>
              <w:spacing w:line="250" w:lineRule="exact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Ordinance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1074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C17A9B0" w14:textId="77777777" w:rsidR="006C0F63" w:rsidRDefault="00553A6E">
            <w:pPr>
              <w:pStyle w:val="TableParagraph"/>
              <w:spacing w:line="250" w:lineRule="exact"/>
              <w:ind w:left="196" w:right="187"/>
              <w:jc w:val="center"/>
              <w:rPr>
                <w:sz w:val="20"/>
              </w:rPr>
            </w:pPr>
            <w:r>
              <w:rPr>
                <w:sz w:val="20"/>
              </w:rPr>
              <w:t>1/1/15</w:t>
            </w:r>
          </w:p>
        </w:tc>
        <w:tc>
          <w:tcPr>
            <w:tcW w:w="1438" w:type="dxa"/>
            <w:shd w:val="clear" w:color="auto" w:fill="C2D69B" w:themeFill="accent3" w:themeFillTint="99"/>
          </w:tcPr>
          <w:p w14:paraId="7C17A9B1" w14:textId="77777777" w:rsidR="006C0F63" w:rsidRDefault="00553A6E">
            <w:pPr>
              <w:pStyle w:val="TableParagraph"/>
              <w:spacing w:line="250" w:lineRule="exact"/>
              <w:ind w:left="151" w:right="142"/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</w:p>
        </w:tc>
        <w:tc>
          <w:tcPr>
            <w:tcW w:w="6534" w:type="dxa"/>
            <w:shd w:val="clear" w:color="auto" w:fill="C2D69B" w:themeFill="accent3" w:themeFillTint="99"/>
          </w:tcPr>
          <w:p w14:paraId="7C17A9B2" w14:textId="77777777" w:rsidR="006C0F63" w:rsidRDefault="00553A6E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Repeal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1994 LDRs and adoption of 2015 LDRs</w:t>
            </w:r>
          </w:p>
        </w:tc>
      </w:tr>
    </w:tbl>
    <w:p w14:paraId="7C17A9B4" w14:textId="77777777" w:rsidR="00880F12" w:rsidRDefault="00880F12"/>
    <w:sectPr w:rsidR="00880F12">
      <w:type w:val="continuous"/>
      <w:pgSz w:w="12240" w:h="15840"/>
      <w:pgMar w:top="1240" w:right="640" w:bottom="660" w:left="500" w:header="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F381" w14:textId="77777777" w:rsidR="006D2173" w:rsidRDefault="006D2173">
      <w:r>
        <w:separator/>
      </w:r>
    </w:p>
  </w:endnote>
  <w:endnote w:type="continuationSeparator" w:id="0">
    <w:p w14:paraId="502B1233" w14:textId="77777777" w:rsidR="006D2173" w:rsidRDefault="006D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A9B6" w14:textId="01552B48" w:rsidR="006C0F63" w:rsidRDefault="00553A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17A9B7" wp14:editId="6A31534A">
              <wp:simplePos x="0" y="0"/>
              <wp:positionH relativeFrom="page">
                <wp:posOffset>6782435</wp:posOffset>
              </wp:positionH>
              <wp:positionV relativeFrom="page">
                <wp:posOffset>9563100</wp:posOffset>
              </wp:positionV>
              <wp:extent cx="545465" cy="13906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7A9B8" w14:textId="77777777" w:rsidR="006C0F63" w:rsidRDefault="00553A6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of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7A9B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4.05pt;margin-top:753pt;width:42.9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" filled="f" stroked="f">
              <v:textbox inset="0,0,0,0">
                <w:txbxContent>
                  <w:p w14:paraId="7C17A9B8" w14:textId="77777777" w:rsidR="006C0F63" w:rsidRDefault="00553A6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of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534E" w14:textId="77777777" w:rsidR="006D2173" w:rsidRDefault="006D2173">
      <w:r>
        <w:separator/>
      </w:r>
    </w:p>
  </w:footnote>
  <w:footnote w:type="continuationSeparator" w:id="0">
    <w:p w14:paraId="10F2239A" w14:textId="77777777" w:rsidR="006D2173" w:rsidRDefault="006D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63"/>
    <w:rsid w:val="00076C1A"/>
    <w:rsid w:val="00087190"/>
    <w:rsid w:val="00093D2E"/>
    <w:rsid w:val="00094CEC"/>
    <w:rsid w:val="000B60F3"/>
    <w:rsid w:val="000D1920"/>
    <w:rsid w:val="00105091"/>
    <w:rsid w:val="00110A93"/>
    <w:rsid w:val="00125E54"/>
    <w:rsid w:val="001475C8"/>
    <w:rsid w:val="001618E3"/>
    <w:rsid w:val="00186D0A"/>
    <w:rsid w:val="001C40A9"/>
    <w:rsid w:val="001E2494"/>
    <w:rsid w:val="001E45D5"/>
    <w:rsid w:val="001E582D"/>
    <w:rsid w:val="001F07FD"/>
    <w:rsid w:val="001F0A96"/>
    <w:rsid w:val="00213E8D"/>
    <w:rsid w:val="00226325"/>
    <w:rsid w:val="002350A2"/>
    <w:rsid w:val="00252583"/>
    <w:rsid w:val="0027084C"/>
    <w:rsid w:val="0027463B"/>
    <w:rsid w:val="0028056A"/>
    <w:rsid w:val="002831DC"/>
    <w:rsid w:val="002A2A10"/>
    <w:rsid w:val="002B08DD"/>
    <w:rsid w:val="002D4538"/>
    <w:rsid w:val="003025E2"/>
    <w:rsid w:val="00345FBE"/>
    <w:rsid w:val="00395D95"/>
    <w:rsid w:val="003A3792"/>
    <w:rsid w:val="003A7246"/>
    <w:rsid w:val="003C0637"/>
    <w:rsid w:val="003C0FE9"/>
    <w:rsid w:val="003D3D39"/>
    <w:rsid w:val="003F6E2C"/>
    <w:rsid w:val="00402CDF"/>
    <w:rsid w:val="00457BD8"/>
    <w:rsid w:val="00482135"/>
    <w:rsid w:val="00483861"/>
    <w:rsid w:val="00492D23"/>
    <w:rsid w:val="00503115"/>
    <w:rsid w:val="00504DFA"/>
    <w:rsid w:val="0052259E"/>
    <w:rsid w:val="00524B0B"/>
    <w:rsid w:val="00553A6E"/>
    <w:rsid w:val="00556915"/>
    <w:rsid w:val="005843FC"/>
    <w:rsid w:val="005E7905"/>
    <w:rsid w:val="00604DE4"/>
    <w:rsid w:val="0061785A"/>
    <w:rsid w:val="00643FE0"/>
    <w:rsid w:val="00660D0F"/>
    <w:rsid w:val="00663AAB"/>
    <w:rsid w:val="006B7F69"/>
    <w:rsid w:val="006C0F63"/>
    <w:rsid w:val="006D2173"/>
    <w:rsid w:val="006D3D9A"/>
    <w:rsid w:val="006F5EC4"/>
    <w:rsid w:val="0073039D"/>
    <w:rsid w:val="00733ACD"/>
    <w:rsid w:val="007479F4"/>
    <w:rsid w:val="00752182"/>
    <w:rsid w:val="007679F8"/>
    <w:rsid w:val="00791949"/>
    <w:rsid w:val="00793F55"/>
    <w:rsid w:val="0081026F"/>
    <w:rsid w:val="0081190E"/>
    <w:rsid w:val="00833CC6"/>
    <w:rsid w:val="00867931"/>
    <w:rsid w:val="00871782"/>
    <w:rsid w:val="00880F12"/>
    <w:rsid w:val="008B0585"/>
    <w:rsid w:val="008D0EA3"/>
    <w:rsid w:val="008F2CCA"/>
    <w:rsid w:val="008F46ED"/>
    <w:rsid w:val="00913A93"/>
    <w:rsid w:val="00924322"/>
    <w:rsid w:val="0093281A"/>
    <w:rsid w:val="009417D6"/>
    <w:rsid w:val="0097233B"/>
    <w:rsid w:val="009773B3"/>
    <w:rsid w:val="009A4B3B"/>
    <w:rsid w:val="009B2A04"/>
    <w:rsid w:val="009C2AC5"/>
    <w:rsid w:val="00A153BB"/>
    <w:rsid w:val="00A15D55"/>
    <w:rsid w:val="00A244DA"/>
    <w:rsid w:val="00A31FF0"/>
    <w:rsid w:val="00A40EB3"/>
    <w:rsid w:val="00A94F34"/>
    <w:rsid w:val="00AC6BE5"/>
    <w:rsid w:val="00AD0015"/>
    <w:rsid w:val="00AD167A"/>
    <w:rsid w:val="00AD5E05"/>
    <w:rsid w:val="00AE2108"/>
    <w:rsid w:val="00B10CA0"/>
    <w:rsid w:val="00B611E3"/>
    <w:rsid w:val="00B71555"/>
    <w:rsid w:val="00B90640"/>
    <w:rsid w:val="00BD08DF"/>
    <w:rsid w:val="00BD77A5"/>
    <w:rsid w:val="00BE1B64"/>
    <w:rsid w:val="00BE5E5A"/>
    <w:rsid w:val="00C14152"/>
    <w:rsid w:val="00C236DE"/>
    <w:rsid w:val="00C45BAE"/>
    <w:rsid w:val="00C55BD5"/>
    <w:rsid w:val="00CA2B5D"/>
    <w:rsid w:val="00CB1829"/>
    <w:rsid w:val="00CB1FF4"/>
    <w:rsid w:val="00CD6AB0"/>
    <w:rsid w:val="00CE111A"/>
    <w:rsid w:val="00D00C80"/>
    <w:rsid w:val="00D33F13"/>
    <w:rsid w:val="00DB67F3"/>
    <w:rsid w:val="00E05F69"/>
    <w:rsid w:val="00E302D5"/>
    <w:rsid w:val="00E365DD"/>
    <w:rsid w:val="00E627C9"/>
    <w:rsid w:val="00E977CF"/>
    <w:rsid w:val="00EB3462"/>
    <w:rsid w:val="00F04DA9"/>
    <w:rsid w:val="00F3281E"/>
    <w:rsid w:val="00F60838"/>
    <w:rsid w:val="00F67ADB"/>
    <w:rsid w:val="00F766DE"/>
    <w:rsid w:val="00F80A5E"/>
    <w:rsid w:val="00FB43DC"/>
    <w:rsid w:val="00FC243F"/>
    <w:rsid w:val="00FD48DE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7A6F3"/>
  <w15:docId w15:val="{575461CD-F1EF-4630-B867-ED0D21FC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24"/>
    </w:pPr>
  </w:style>
  <w:style w:type="paragraph" w:styleId="Header">
    <w:name w:val="header"/>
    <w:basedOn w:val="Normal"/>
    <w:link w:val="HeaderChar"/>
    <w:uiPriority w:val="99"/>
    <w:semiHidden/>
    <w:unhideWhenUsed/>
    <w:rsid w:val="00A4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EB3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semiHidden/>
    <w:unhideWhenUsed/>
    <w:rsid w:val="00A4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EB3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8e9bb9-fd04-47fb-9a37-2c5fdfef2401">
      <Terms xmlns="http://schemas.microsoft.com/office/infopath/2007/PartnerControls"/>
    </lcf76f155ced4ddcb4097134ff3c332f>
    <TaxCatchAll xmlns="1c7ef77e-170a-485c-855e-b345781b63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2A17313720D498652ED3D1F15B8E3" ma:contentTypeVersion="16" ma:contentTypeDescription="Create a new document." ma:contentTypeScope="" ma:versionID="cab0a8f885de0361a0bebe56bbb23e1f">
  <xsd:schema xmlns:xsd="http://www.w3.org/2001/XMLSchema" xmlns:xs="http://www.w3.org/2001/XMLSchema" xmlns:p="http://schemas.microsoft.com/office/2006/metadata/properties" xmlns:ns2="7a8e9bb9-fd04-47fb-9a37-2c5fdfef2401" xmlns:ns3="1c7ef77e-170a-485c-855e-b345781b6308" targetNamespace="http://schemas.microsoft.com/office/2006/metadata/properties" ma:root="true" ma:fieldsID="d4a273063270f0720db3249f215c0101" ns2:_="" ns3:_="">
    <xsd:import namespace="7a8e9bb9-fd04-47fb-9a37-2c5fdfef2401"/>
    <xsd:import namespace="1c7ef77e-170a-485c-855e-b345781b6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e9bb9-fd04-47fb-9a37-2c5fdfef2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791e68-10d4-4127-afbc-6fe469098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ef77e-170a-485c-855e-b345781b6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4a42eb-3eef-4b5d-a070-aaa89cedf12b}" ma:internalName="TaxCatchAll" ma:showField="CatchAllData" ma:web="1c7ef77e-170a-485c-855e-b345781b6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D9610-4AFD-4CAA-8898-6CAED6260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97EF2-9CD5-494F-8C12-B70FA2AF14CA}">
  <ds:schemaRefs>
    <ds:schemaRef ds:uri="http://schemas.microsoft.com/office/2006/metadata/properties"/>
    <ds:schemaRef ds:uri="http://schemas.microsoft.com/office/infopath/2007/PartnerControls"/>
    <ds:schemaRef ds:uri="7a8e9bb9-fd04-47fb-9a37-2c5fdfef2401"/>
    <ds:schemaRef ds:uri="1c7ef77e-170a-485c-855e-b345781b6308"/>
  </ds:schemaRefs>
</ds:datastoreItem>
</file>

<file path=customXml/itemProps3.xml><?xml version="1.0" encoding="utf-8"?>
<ds:datastoreItem xmlns:ds="http://schemas.openxmlformats.org/officeDocument/2006/customXml" ds:itemID="{B7FDD8DC-3461-4739-9E28-1E6BB6EA1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e9bb9-fd04-47fb-9a37-2c5fdfef2401"/>
    <ds:schemaRef ds:uri="1c7ef77e-170a-485c-855e-b345781b6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2805</Words>
  <Characters>15990</Characters>
  <Application>Microsoft Office Word</Application>
  <DocSecurity>0</DocSecurity>
  <Lines>133</Lines>
  <Paragraphs>37</Paragraphs>
  <ScaleCrop>false</ScaleCrop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(AMDs &amp; DBAs) Since May, 1994 Adoption of the LDRs</dc:title>
  <dc:creator>Carole</dc:creator>
  <cp:lastModifiedBy>Claire Lazes</cp:lastModifiedBy>
  <cp:revision>9</cp:revision>
  <dcterms:created xsi:type="dcterms:W3CDTF">2024-02-08T17:35:00Z</dcterms:created>
  <dcterms:modified xsi:type="dcterms:W3CDTF">2024-02-09T16:48:00Z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Teton County Elections</vt:lpwstr>
  </property>
  <property fmtid="{D5CDD505-2E9C-101B-9397-08002B2CF9AE}" pid="4" name="LastSaved">
    <vt:filetime>2017-05-23T00:00:00Z</vt:filetime>
  </property>
  <property fmtid="{D5CDD505-2E9C-101B-9397-08002B2CF9AE}" pid="5" name="ContentTypeId">
    <vt:lpwstr>0x0101008722A17313720D498652ED3D1F15B8E3</vt:lpwstr>
  </property>
  <property fmtid="{D5CDD505-2E9C-101B-9397-08002B2CF9AE}" pid="6" name="MediaServiceImageTags">
    <vt:lpwstr/>
  </property>
</Properties>
</file>